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7E3DF" w14:textId="77777777" w:rsidR="008D4234" w:rsidRPr="00170C3F" w:rsidRDefault="008D4234" w:rsidP="002B5F17">
      <w:pPr>
        <w:numPr>
          <w:ilvl w:val="1"/>
          <w:numId w:val="0"/>
        </w:numPr>
        <w:spacing w:line="240" w:lineRule="auto"/>
        <w:ind w:left="720" w:right="720"/>
        <w:jc w:val="center"/>
        <w:rPr>
          <w:rFonts w:ascii="Calibri" w:eastAsia="Calibri" w:hAnsi="Calibri" w:cs="Times New Roman"/>
          <w:caps/>
          <w:color w:val="0D0D0D"/>
          <w:kern w:val="2"/>
          <w:sz w:val="24"/>
          <w:szCs w:val="24"/>
          <w:lang w:val="de-DE" w:eastAsia="ja-JP"/>
          <w14:ligatures w14:val="standard"/>
        </w:rPr>
      </w:pPr>
      <w:bookmarkStart w:id="0" w:name="_GoBack"/>
      <w:bookmarkEnd w:id="0"/>
      <w:r w:rsidRPr="00170C3F">
        <w:rPr>
          <w:rFonts w:ascii="Calibri" w:eastAsia="Calibri" w:hAnsi="Calibri" w:cs="Times New Roman"/>
          <w:caps/>
          <w:color w:val="0D0D0D"/>
          <w:kern w:val="2"/>
          <w:sz w:val="24"/>
          <w:szCs w:val="24"/>
          <w:lang w:val="de-DE" w:eastAsia="ja-JP"/>
          <w14:ligatures w14:val="standard"/>
        </w:rPr>
        <w:t>Küchenchef: Robert Beutler</w:t>
      </w:r>
    </w:p>
    <w:p w14:paraId="605DBBB3" w14:textId="73260B15" w:rsidR="008D4234" w:rsidRPr="00045F92" w:rsidRDefault="008D4234" w:rsidP="002B5F17">
      <w:pPr>
        <w:spacing w:after="340" w:line="228" w:lineRule="auto"/>
        <w:ind w:left="720" w:right="720"/>
        <w:contextualSpacing/>
        <w:jc w:val="center"/>
        <w:rPr>
          <w:rFonts w:ascii="Gabriola" w:eastAsia="Times New Roman" w:hAnsi="Gabriola" w:cs="Times New Roman"/>
          <w:color w:val="A51A41"/>
          <w:kern w:val="28"/>
          <w:sz w:val="48"/>
          <w:szCs w:val="48"/>
          <w:lang w:val="de-DE" w:eastAsia="ja-JP"/>
          <w14:ligatures w14:val="standard"/>
          <w14:stylisticSets>
            <w14:styleSet w14:id="7"/>
          </w14:stylisticSets>
        </w:rPr>
      </w:pPr>
      <w:r w:rsidRPr="00045F92">
        <w:rPr>
          <w:rFonts w:ascii="Gabriola" w:eastAsia="Times New Roman" w:hAnsi="Gabriola" w:cs="Times New Roman"/>
          <w:noProof/>
          <w:color w:val="A51A41"/>
          <w:kern w:val="28"/>
          <w:sz w:val="48"/>
          <w:szCs w:val="48"/>
          <w:lang w:eastAsia="de-CH"/>
          <w14:ligatures w14:val="standard"/>
          <w14:stylisticSets>
            <w14:styleSet w14:id="7"/>
          </w14:stylisticSets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42544B" wp14:editId="37A891B8">
                <wp:simplePos x="0" y="0"/>
                <wp:positionH relativeFrom="margin">
                  <wp:align>center</wp:align>
                </wp:positionH>
                <wp:positionV relativeFrom="paragraph">
                  <wp:posOffset>86660</wp:posOffset>
                </wp:positionV>
                <wp:extent cx="3200400" cy="411480"/>
                <wp:effectExtent l="0" t="0" r="19050" b="26670"/>
                <wp:wrapNone/>
                <wp:docPr id="12" name="Gruppieren 12" descr="Titelrahmengrafi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11480"/>
                          <a:chOff x="0" y="0"/>
                          <a:chExt cx="3200400" cy="415126"/>
                        </a:xfrm>
                      </wpg:grpSpPr>
                      <wps:wsp>
                        <wps:cNvPr id="9" name="Gerader Verbinder 9"/>
                        <wps:cNvCnPr/>
                        <wps:spPr>
                          <a:xfrm>
                            <a:off x="0" y="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0" y="415126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E9D7D" id="Gruppieren 12" o:spid="_x0000_s1026" alt="Titelrahmengrafik" style="position:absolute;margin-left:0;margin-top:6.8pt;width:252pt;height:32.4pt;z-index:-251657216;mso-position-horizontal:center;mso-position-horizontal-relative:margin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">
                <v:line id="Gerader Verbinder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" strokecolor="#a6a6a6" strokeweight=".5pt">
                  <v:stroke joinstyle="miter"/>
                </v:line>
                <v:line id="Gerader Verbinder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" strokecolor="#a6a6a6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045F92">
        <w:rPr>
          <w:rFonts w:ascii="Gabriola" w:eastAsia="Times New Roman" w:hAnsi="Gabriola" w:cs="Times New Roman"/>
          <w:color w:val="A51A41"/>
          <w:kern w:val="28"/>
          <w:sz w:val="48"/>
          <w:szCs w:val="48"/>
          <w:lang w:val="de-DE" w:eastAsia="ja-JP"/>
          <w14:ligatures w14:val="standard"/>
          <w14:stylisticSets>
            <w14:styleSet w14:id="7"/>
          </w14:stylisticSets>
        </w:rPr>
        <w:t>Kochabend</w:t>
      </w:r>
    </w:p>
    <w:p w14:paraId="06F6AC21" w14:textId="457B8847" w:rsidR="00611C62" w:rsidRPr="00170C3F" w:rsidRDefault="0037666E" w:rsidP="002B5F17">
      <w:pPr>
        <w:spacing w:line="240" w:lineRule="auto"/>
        <w:ind w:left="720" w:right="720"/>
        <w:jc w:val="center"/>
        <w:rPr>
          <w:rFonts w:ascii="Calibri" w:eastAsia="Calibri" w:hAnsi="Calibri" w:cs="Times New Roman"/>
          <w:caps/>
          <w:color w:val="0D0D0D"/>
          <w:kern w:val="2"/>
          <w:sz w:val="24"/>
          <w:szCs w:val="24"/>
          <w:lang w:val="de-DE" w:eastAsia="ja-JP"/>
          <w14:ligatures w14:val="standard"/>
        </w:rPr>
      </w:pPr>
      <w:r>
        <w:rPr>
          <w:rFonts w:ascii="Calibri" w:eastAsia="Calibri" w:hAnsi="Calibri" w:cs="Times New Roman"/>
          <w:caps/>
          <w:color w:val="0D0D0D"/>
          <w:kern w:val="2"/>
          <w:sz w:val="24"/>
          <w:szCs w:val="24"/>
          <w:lang w:val="de-DE" w:eastAsia="ja-JP"/>
          <w14:ligatures w14:val="standard"/>
        </w:rPr>
        <w:t>04.03.</w:t>
      </w:r>
      <w:r w:rsidR="00877231">
        <w:rPr>
          <w:rFonts w:ascii="Calibri" w:eastAsia="Calibri" w:hAnsi="Calibri" w:cs="Times New Roman"/>
          <w:caps/>
          <w:color w:val="0D0D0D"/>
          <w:kern w:val="2"/>
          <w:sz w:val="24"/>
          <w:szCs w:val="24"/>
          <w:lang w:val="de-DE" w:eastAsia="ja-JP"/>
          <w14:ligatures w14:val="standard"/>
        </w:rPr>
        <w:t>2022</w:t>
      </w:r>
    </w:p>
    <w:p w14:paraId="40362942" w14:textId="77777777" w:rsidR="00531F98" w:rsidRDefault="00531F98" w:rsidP="002B5F17">
      <w:pPr>
        <w:spacing w:line="240" w:lineRule="auto"/>
        <w:ind w:left="720" w:right="720"/>
        <w:jc w:val="center"/>
        <w:rPr>
          <w:rFonts w:ascii="Calibri" w:eastAsia="Calibri" w:hAnsi="Calibri" w:cs="Times New Roman"/>
          <w:caps/>
          <w:color w:val="0D0D0D"/>
          <w:kern w:val="2"/>
          <w:sz w:val="20"/>
          <w:szCs w:val="20"/>
          <w:lang w:val="de-DE" w:eastAsia="ja-JP"/>
          <w14:ligatures w14:val="standard"/>
        </w:rPr>
      </w:pPr>
    </w:p>
    <w:p w14:paraId="4E6DB2F0" w14:textId="77777777" w:rsidR="00531F98" w:rsidRDefault="00531F98" w:rsidP="002B5F17">
      <w:pPr>
        <w:spacing w:line="240" w:lineRule="auto"/>
        <w:ind w:left="720" w:right="720"/>
        <w:jc w:val="center"/>
        <w:rPr>
          <w:rFonts w:ascii="Calibri" w:eastAsia="Calibri" w:hAnsi="Calibri" w:cs="Times New Roman"/>
          <w:caps/>
          <w:color w:val="0D0D0D"/>
          <w:kern w:val="2"/>
          <w:sz w:val="20"/>
          <w:szCs w:val="20"/>
          <w:lang w:val="de-DE" w:eastAsia="ja-JP"/>
          <w14:ligatures w14:val="standard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3103"/>
        <w:gridCol w:w="5239"/>
      </w:tblGrid>
      <w:tr w:rsidR="00531F98" w:rsidRPr="002B5F17" w14:paraId="5DBFEC55" w14:textId="77777777" w:rsidTr="002B5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</w:tcPr>
          <w:p w14:paraId="61767016" w14:textId="77777777" w:rsidR="00531F98" w:rsidRPr="002B5F17" w:rsidRDefault="00531F98" w:rsidP="002B5F17">
            <w:pPr>
              <w:ind w:right="720"/>
              <w:jc w:val="center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Apero</w:t>
            </w:r>
          </w:p>
        </w:tc>
        <w:tc>
          <w:tcPr>
            <w:tcW w:w="5239" w:type="dxa"/>
            <w:shd w:val="clear" w:color="auto" w:fill="auto"/>
          </w:tcPr>
          <w:p w14:paraId="17B6E019" w14:textId="5EC0B22E" w:rsidR="00531F98" w:rsidRPr="002B5F17" w:rsidRDefault="00862121" w:rsidP="002B5F17">
            <w:pPr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b w:val="0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Cantadou</w:t>
            </w:r>
            <w:r w:rsidR="00FC745B" w:rsidRPr="002B5F17">
              <w:rPr>
                <w:rFonts w:ascii="Calibri" w:eastAsia="Calibri" w:hAnsi="Calibri" w:cs="Times New Roman"/>
                <w:b w:val="0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-chräpfli</w:t>
            </w:r>
          </w:p>
        </w:tc>
      </w:tr>
      <w:tr w:rsidR="00531F98" w:rsidRPr="002B5F17" w14:paraId="35D4D625" w14:textId="77777777" w:rsidTr="002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</w:tcPr>
          <w:p w14:paraId="26DA5D23" w14:textId="77777777" w:rsidR="00531F98" w:rsidRPr="002B5F17" w:rsidRDefault="00531F98" w:rsidP="002B5F17">
            <w:pPr>
              <w:ind w:right="720"/>
              <w:jc w:val="center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Vorspeise</w:t>
            </w:r>
          </w:p>
        </w:tc>
        <w:tc>
          <w:tcPr>
            <w:tcW w:w="5239" w:type="dxa"/>
            <w:shd w:val="clear" w:color="auto" w:fill="auto"/>
          </w:tcPr>
          <w:p w14:paraId="2233BC8B" w14:textId="1574F3A1" w:rsidR="00531F98" w:rsidRPr="002B5F17" w:rsidRDefault="00187886" w:rsidP="002B5F17">
            <w:pPr>
              <w:ind w:righ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alpkäsesuppe</w:t>
            </w:r>
            <w:r w:rsidR="001A208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mit fendant</w:t>
            </w:r>
          </w:p>
        </w:tc>
      </w:tr>
      <w:tr w:rsidR="00531F98" w:rsidRPr="002B5F17" w14:paraId="6ACFFD57" w14:textId="77777777" w:rsidTr="002B5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</w:tcPr>
          <w:p w14:paraId="41282561" w14:textId="77777777" w:rsidR="00531F98" w:rsidRPr="002B5F17" w:rsidRDefault="00531F98" w:rsidP="002B5F17">
            <w:pPr>
              <w:ind w:right="720"/>
              <w:jc w:val="center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Hauptgericht</w:t>
            </w:r>
          </w:p>
        </w:tc>
        <w:tc>
          <w:tcPr>
            <w:tcW w:w="5239" w:type="dxa"/>
            <w:shd w:val="clear" w:color="auto" w:fill="auto"/>
          </w:tcPr>
          <w:p w14:paraId="04BC9BFE" w14:textId="6D382D07" w:rsidR="00075B1C" w:rsidRPr="002B5F17" w:rsidRDefault="00DE5E43" w:rsidP="002B5F17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</w:t>
            </w:r>
            <w:r w:rsidR="00BD527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  </w:t>
            </w:r>
            <w:r w:rsidR="00183AA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       </w:t>
            </w:r>
            <w:r w:rsidR="00BD527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</w:t>
            </w: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</w:t>
            </w:r>
            <w:r w:rsidR="00F24C14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kalbsbrust</w:t>
            </w:r>
            <w:r w:rsidR="00BD527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schnitten </w:t>
            </w:r>
          </w:p>
          <w:p w14:paraId="3C2ECF35" w14:textId="1F244E38" w:rsidR="00531F98" w:rsidRPr="002B5F17" w:rsidRDefault="00483D81" w:rsidP="002B5F17">
            <w:pPr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                </w:t>
            </w:r>
            <w:r w:rsidR="00183AA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</w:t>
            </w: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</w:t>
            </w:r>
            <w:r w:rsidR="00075B1C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broc</w:t>
            </w:r>
            <w:r w:rsidR="009426B1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coli</w:t>
            </w:r>
            <w:r w:rsidR="00BA6DDF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, polenta</w:t>
            </w:r>
            <w:r w:rsidR="00DE5E43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                               </w:t>
            </w:r>
            <w:r w:rsidR="00156D1B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 </w:t>
            </w:r>
            <w:r w:rsidR="007B1125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</w:t>
            </w:r>
          </w:p>
        </w:tc>
      </w:tr>
      <w:tr w:rsidR="00531F98" w:rsidRPr="002B5F17" w14:paraId="578CD00A" w14:textId="77777777" w:rsidTr="002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</w:tcPr>
          <w:p w14:paraId="4836F1AF" w14:textId="77777777" w:rsidR="00531F98" w:rsidRPr="002B5F17" w:rsidRDefault="00531F98" w:rsidP="002B5F17">
            <w:pPr>
              <w:ind w:right="720"/>
              <w:jc w:val="center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Dessert</w:t>
            </w:r>
          </w:p>
        </w:tc>
        <w:tc>
          <w:tcPr>
            <w:tcW w:w="5239" w:type="dxa"/>
            <w:shd w:val="clear" w:color="auto" w:fill="auto"/>
          </w:tcPr>
          <w:p w14:paraId="7EE2A2CF" w14:textId="2B20ED20" w:rsidR="00531F98" w:rsidRPr="002B5F17" w:rsidRDefault="00D952BF" w:rsidP="002B5F17">
            <w:pPr>
              <w:ind w:right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tobleronem</w:t>
            </w:r>
            <w:r w:rsidR="00B537F4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ousse</w:t>
            </w: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mit </w:t>
            </w:r>
            <w:r w:rsidR="00B537F4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Crumb</w:t>
            </w:r>
            <w:r w:rsidR="00513941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le</w:t>
            </w:r>
          </w:p>
        </w:tc>
      </w:tr>
      <w:tr w:rsidR="00531F98" w:rsidRPr="0094485C" w14:paraId="48CBAAD3" w14:textId="77777777" w:rsidTr="002B5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</w:tcPr>
          <w:p w14:paraId="5015FEC0" w14:textId="77777777" w:rsidR="00531F98" w:rsidRPr="002B5F17" w:rsidRDefault="00531F98" w:rsidP="002B5F17">
            <w:pPr>
              <w:ind w:right="720"/>
              <w:jc w:val="center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de-DE" w:eastAsia="ja-JP"/>
                <w14:ligatures w14:val="standard"/>
              </w:rPr>
              <w:t>Weine</w:t>
            </w:r>
          </w:p>
        </w:tc>
        <w:tc>
          <w:tcPr>
            <w:tcW w:w="5239" w:type="dxa"/>
            <w:shd w:val="clear" w:color="auto" w:fill="auto"/>
          </w:tcPr>
          <w:p w14:paraId="2B693006" w14:textId="7CA3A4C6" w:rsidR="008B69CA" w:rsidRPr="002B5F17" w:rsidRDefault="00AC4D95" w:rsidP="002B5F17">
            <w:pPr>
              <w:ind w:righ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t xml:space="preserve">Weisswein: </w:t>
            </w:r>
            <w:r w:rsidR="008B69CA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t>Fendante</w:t>
            </w:r>
          </w:p>
          <w:p w14:paraId="76DAF3E6" w14:textId="5B2A0F99" w:rsidR="00531F98" w:rsidRPr="002B5F17" w:rsidRDefault="00AC4D95" w:rsidP="002B5F17">
            <w:pPr>
              <w:ind w:righ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</w:pPr>
            <w:r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t xml:space="preserve">Rotwein: </w:t>
            </w:r>
            <w:r w:rsidR="00A06CD1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t>Dol</w:t>
            </w:r>
            <w:r w:rsidR="00C462E6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t>e</w:t>
            </w:r>
            <w:r w:rsidR="00170C3F" w:rsidRPr="002B5F17">
              <w:rPr>
                <w:rFonts w:ascii="Calibri" w:eastAsia="Calibri" w:hAnsi="Calibri" w:cs="Times New Roman"/>
                <w:caps/>
                <w:color w:val="0D0D0D"/>
                <w:kern w:val="2"/>
                <w:sz w:val="24"/>
                <w:szCs w:val="24"/>
                <w:lang w:val="en-GB" w:eastAsia="ja-JP"/>
                <w14:ligatures w14:val="standard"/>
              </w:rPr>
              <w:br/>
            </w:r>
          </w:p>
        </w:tc>
      </w:tr>
    </w:tbl>
    <w:p w14:paraId="42109958" w14:textId="52A20A27" w:rsidR="008D4234" w:rsidRPr="00611C62" w:rsidRDefault="00752832" w:rsidP="001138CD">
      <w:pPr>
        <w:spacing w:before="240" w:line="240" w:lineRule="auto"/>
        <w:ind w:left="720" w:right="720"/>
        <w:jc w:val="center"/>
        <w:rPr>
          <w:rFonts w:ascii="Calibri" w:eastAsia="Calibri" w:hAnsi="Calibri" w:cs="Times New Roman"/>
          <w:caps/>
          <w:color w:val="0D0D0D"/>
          <w:kern w:val="2"/>
          <w:sz w:val="20"/>
          <w:szCs w:val="20"/>
          <w:lang w:val="de-DE" w:eastAsia="ja-JP"/>
          <w14:ligatures w14:val="standard"/>
        </w:rPr>
      </w:pPr>
      <w:proofErr w:type="spellStart"/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Aperohäp</w:t>
      </w:r>
      <w:r w:rsidR="009879B3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p</w:t>
      </w:r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chen</w:t>
      </w:r>
      <w:proofErr w:type="spellEnd"/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129"/>
        <w:gridCol w:w="2140"/>
        <w:gridCol w:w="5803"/>
      </w:tblGrid>
      <w:tr w:rsidR="008D4234" w:rsidRPr="00170C3F" w14:paraId="589D4CE7" w14:textId="77777777" w:rsidTr="002B5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9" w:type="dxa"/>
            <w:gridSpan w:val="2"/>
            <w:shd w:val="clear" w:color="auto" w:fill="auto"/>
          </w:tcPr>
          <w:p w14:paraId="11D7A135" w14:textId="7124F65E" w:rsidR="008D4234" w:rsidRPr="00170C3F" w:rsidRDefault="008D4234" w:rsidP="002B5F17">
            <w:pPr>
              <w:rPr>
                <w:sz w:val="24"/>
                <w:szCs w:val="24"/>
              </w:rPr>
            </w:pPr>
            <w:r w:rsidRPr="00170C3F">
              <w:rPr>
                <w:rFonts w:ascii="Calibri" w:eastAsia="Calibri" w:hAnsi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ZUTATEN </w:t>
            </w:r>
            <w:r w:rsidR="00DE6A69">
              <w:rPr>
                <w:rFonts w:ascii="Calibri" w:eastAsia="Calibri" w:hAnsi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(</w:t>
            </w:r>
            <w:r w:rsidR="00AA2536">
              <w:rPr>
                <w:rFonts w:ascii="Calibri" w:eastAsia="Calibri" w:hAnsi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8</w:t>
            </w:r>
            <w:r w:rsidR="009914B9">
              <w:rPr>
                <w:rFonts w:ascii="Calibri" w:eastAsia="Calibri" w:hAnsi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Pers.)</w:t>
            </w:r>
          </w:p>
        </w:tc>
        <w:tc>
          <w:tcPr>
            <w:tcW w:w="5803" w:type="dxa"/>
            <w:shd w:val="clear" w:color="auto" w:fill="auto"/>
          </w:tcPr>
          <w:p w14:paraId="185038BC" w14:textId="77777777" w:rsidR="008D4234" w:rsidRPr="00170C3F" w:rsidRDefault="008D4234" w:rsidP="002B5F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170C3F">
              <w:rPr>
                <w:rFonts w:ascii="Calibri" w:eastAsia="Calibri" w:hAnsi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Zubereitung</w:t>
            </w:r>
          </w:p>
        </w:tc>
      </w:tr>
      <w:tr w:rsidR="002B5F17" w:rsidRPr="00170C3F" w14:paraId="4B1D72AB" w14:textId="77777777" w:rsidTr="002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259C1422" w14:textId="552308D8" w:rsidR="002B5F17" w:rsidRPr="00170C3F" w:rsidRDefault="002B5F17" w:rsidP="002B5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FBD2A80" w14:textId="15A2A0E7" w:rsidR="002B5F17" w:rsidRPr="00170C3F" w:rsidRDefault="002B5F17" w:rsidP="002B5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Blätterteig ca.32 cm</w:t>
            </w:r>
          </w:p>
        </w:tc>
        <w:tc>
          <w:tcPr>
            <w:tcW w:w="5803" w:type="dxa"/>
            <w:vMerge w:val="restart"/>
            <w:shd w:val="clear" w:color="auto" w:fill="auto"/>
          </w:tcPr>
          <w:p w14:paraId="7FC60C68" w14:textId="769F3F97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Blätterteig auslegen und in je 8 Segmente schneiden.</w:t>
            </w:r>
          </w:p>
          <w:p w14:paraId="4204ABE1" w14:textId="29E84591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Jedes Teigsegment mit einer Tranche Rohschinken belegen.</w:t>
            </w:r>
          </w:p>
          <w:p w14:paraId="6A4D742B" w14:textId="525AB5E1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Rohschinken mit </w:t>
            </w:r>
            <w:proofErr w:type="spellStart"/>
            <w:r>
              <w:rPr>
                <w:sz w:val="24"/>
                <w:szCs w:val="24"/>
              </w:rPr>
              <w:t>Cantadou</w:t>
            </w:r>
            <w:proofErr w:type="spellEnd"/>
            <w:r>
              <w:rPr>
                <w:sz w:val="24"/>
                <w:szCs w:val="24"/>
              </w:rPr>
              <w:t xml:space="preserve"> bestreichen.</w:t>
            </w:r>
          </w:p>
          <w:p w14:paraId="307335D8" w14:textId="411ABF44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Aufrollen und auf mit Backpapier belegtes Blech legen.</w:t>
            </w:r>
          </w:p>
          <w:p w14:paraId="60CA91D0" w14:textId="11567B79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Eigelb bestreichen.</w:t>
            </w:r>
          </w:p>
          <w:p w14:paraId="46B80490" w14:textId="5D519DFC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wenig Himalaja Salz bestreuen.</w:t>
            </w:r>
          </w:p>
          <w:p w14:paraId="04FC5F63" w14:textId="657B5D71" w:rsidR="002B5F17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der Mitte des auf 220 Grad vorgeheizten Ofen </w:t>
            </w:r>
          </w:p>
          <w:p w14:paraId="070194D0" w14:textId="18C391EE" w:rsidR="002B5F17" w:rsidRPr="00170C3F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15-20Min. backen.</w:t>
            </w:r>
          </w:p>
          <w:p w14:paraId="730CBF8D" w14:textId="6F1B8C97" w:rsidR="002B5F17" w:rsidRPr="00170C3F" w:rsidRDefault="002B5F1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5F17" w:rsidRPr="00170C3F" w14:paraId="338684B7" w14:textId="77777777" w:rsidTr="002B5F1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43C4DA12" w14:textId="1639B321" w:rsidR="002B5F17" w:rsidRPr="00170C3F" w:rsidRDefault="002B5F17" w:rsidP="002B5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Sch.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1EEB71B" w14:textId="1069D172" w:rsidR="002B5F17" w:rsidRPr="00170C3F" w:rsidRDefault="002B5F17" w:rsidP="002B5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Rohschinken</w:t>
            </w:r>
          </w:p>
        </w:tc>
        <w:tc>
          <w:tcPr>
            <w:tcW w:w="5803" w:type="dxa"/>
            <w:vMerge/>
            <w:shd w:val="clear" w:color="auto" w:fill="auto"/>
          </w:tcPr>
          <w:p w14:paraId="6DF38D74" w14:textId="77777777" w:rsidR="002B5F17" w:rsidRPr="00170C3F" w:rsidRDefault="002B5F17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2B5F17" w:rsidRPr="00170C3F" w14:paraId="6247C84E" w14:textId="77777777" w:rsidTr="002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4A9E37C6" w14:textId="6FE71106" w:rsidR="002B5F17" w:rsidRPr="00FD0A81" w:rsidRDefault="002B5F17" w:rsidP="002B5F17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2CE71DC" w14:textId="1F3A6B53" w:rsidR="002B5F17" w:rsidRPr="00684FB1" w:rsidRDefault="002B5F17" w:rsidP="002B5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Cantadou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Knoblauch&amp;Kräuter</w:t>
            </w:r>
            <w:proofErr w:type="spellEnd"/>
          </w:p>
        </w:tc>
        <w:tc>
          <w:tcPr>
            <w:tcW w:w="5803" w:type="dxa"/>
            <w:vMerge/>
            <w:shd w:val="clear" w:color="auto" w:fill="auto"/>
          </w:tcPr>
          <w:p w14:paraId="34F2D0FA" w14:textId="77777777" w:rsidR="002B5F17" w:rsidRPr="00170C3F" w:rsidRDefault="002B5F17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2B5F17" w:rsidRPr="00170C3F" w14:paraId="28E01B49" w14:textId="77777777" w:rsidTr="002B5F1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AAC04BB" w14:textId="1DA8D5FF" w:rsidR="002B5F17" w:rsidRDefault="002B5F17" w:rsidP="002B5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43E733E" w14:textId="5C491697" w:rsidR="002B5F17" w:rsidRDefault="002B5F17" w:rsidP="002B5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Cantadou</w:t>
            </w:r>
            <w:proofErr w:type="spellEnd"/>
            <w:r>
              <w:rPr>
                <w:sz w:val="24"/>
                <w:szCs w:val="24"/>
              </w:rPr>
              <w:t xml:space="preserve"> Meerrettich</w:t>
            </w:r>
          </w:p>
        </w:tc>
        <w:tc>
          <w:tcPr>
            <w:tcW w:w="5803" w:type="dxa"/>
            <w:vMerge/>
            <w:shd w:val="clear" w:color="auto" w:fill="auto"/>
          </w:tcPr>
          <w:p w14:paraId="5AD7EE5C" w14:textId="77777777" w:rsidR="002B5F17" w:rsidRPr="00170C3F" w:rsidRDefault="002B5F17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2B5F17" w:rsidRPr="00170C3F" w14:paraId="234809B3" w14:textId="77777777" w:rsidTr="002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6E499A5B" w14:textId="2D8326CF" w:rsidR="002B5F17" w:rsidRDefault="002B5F17" w:rsidP="002B5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8B39A82" w14:textId="0DB32AF1" w:rsidR="002B5F17" w:rsidRDefault="002B5F17" w:rsidP="002B5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Eigelb</w:t>
            </w:r>
          </w:p>
        </w:tc>
        <w:tc>
          <w:tcPr>
            <w:tcW w:w="5803" w:type="dxa"/>
            <w:vMerge/>
            <w:shd w:val="clear" w:color="auto" w:fill="auto"/>
          </w:tcPr>
          <w:p w14:paraId="3D3B3409" w14:textId="77777777" w:rsidR="002B5F17" w:rsidRPr="00170C3F" w:rsidRDefault="002B5F17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</w:tbl>
    <w:p w14:paraId="2EEA1D25" w14:textId="666CE4FD" w:rsidR="00C13A40" w:rsidRPr="00255190" w:rsidRDefault="00E44216" w:rsidP="001138CD">
      <w:pPr>
        <w:spacing w:before="240"/>
        <w:jc w:val="center"/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</w:pPr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Alpkäsesuppe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106"/>
        <w:gridCol w:w="2462"/>
        <w:gridCol w:w="5504"/>
      </w:tblGrid>
      <w:tr w:rsidR="008D4234" w:rsidRPr="00170C3F" w14:paraId="61FA0B97" w14:textId="77777777" w:rsidTr="00C1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8" w:type="dxa"/>
            <w:gridSpan w:val="2"/>
            <w:shd w:val="clear" w:color="auto" w:fill="auto"/>
          </w:tcPr>
          <w:p w14:paraId="360F8A77" w14:textId="77777777" w:rsidR="008D4234" w:rsidRPr="00170C3F" w:rsidRDefault="008D4234" w:rsidP="002B5F17">
            <w:pPr>
              <w:rPr>
                <w:sz w:val="24"/>
                <w:szCs w:val="24"/>
              </w:rPr>
            </w:pPr>
            <w:r w:rsidRPr="00170C3F">
              <w:rPr>
                <w:rFonts w:ascii="Calibri" w:eastAsia="Calibri" w:hAnsi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ZUTATEN </w:t>
            </w: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(4 Pers.)</w:t>
            </w:r>
          </w:p>
        </w:tc>
        <w:tc>
          <w:tcPr>
            <w:tcW w:w="5504" w:type="dxa"/>
            <w:shd w:val="clear" w:color="auto" w:fill="auto"/>
          </w:tcPr>
          <w:p w14:paraId="0D3FC1CA" w14:textId="77777777" w:rsidR="008D4234" w:rsidRPr="00170C3F" w:rsidRDefault="008D4234" w:rsidP="002B5F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170C3F">
              <w:rPr>
                <w:rFonts w:ascii="Calibri" w:eastAsia="Calibri" w:hAnsi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Zubereitung</w:t>
            </w:r>
          </w:p>
        </w:tc>
      </w:tr>
      <w:tr w:rsidR="00B478C2" w:rsidRPr="00170C3F" w14:paraId="3B71E31F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509B9C50" w14:textId="519046C9" w:rsidR="008D4234" w:rsidRPr="00170C3F" w:rsidRDefault="008F666E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gr.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7CC87795" w14:textId="448C67E2" w:rsidR="008D4234" w:rsidRPr="00170C3F" w:rsidRDefault="008F666E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</w:t>
            </w:r>
          </w:p>
        </w:tc>
        <w:tc>
          <w:tcPr>
            <w:tcW w:w="5504" w:type="dxa"/>
            <w:vMerge w:val="restart"/>
            <w:shd w:val="clear" w:color="auto" w:fill="auto"/>
          </w:tcPr>
          <w:p w14:paraId="250EBA83" w14:textId="1B37A277" w:rsidR="00835D65" w:rsidRDefault="00FA3B33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schmelzen,</w:t>
            </w:r>
            <w:r w:rsidR="00D5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Mehl</w:t>
            </w:r>
            <w:r w:rsidR="00CA0D4D">
              <w:rPr>
                <w:sz w:val="24"/>
                <w:szCs w:val="24"/>
              </w:rPr>
              <w:t xml:space="preserve"> beifügen he</w:t>
            </w:r>
            <w:r w:rsidR="00D55BB2">
              <w:rPr>
                <w:sz w:val="24"/>
                <w:szCs w:val="24"/>
              </w:rPr>
              <w:t>ll</w:t>
            </w:r>
            <w:r w:rsidR="00CA0D4D">
              <w:rPr>
                <w:sz w:val="24"/>
                <w:szCs w:val="24"/>
              </w:rPr>
              <w:t xml:space="preserve"> anrösten</w:t>
            </w:r>
            <w:r w:rsidR="00D55BB2">
              <w:rPr>
                <w:sz w:val="24"/>
                <w:szCs w:val="24"/>
              </w:rPr>
              <w:t>.</w:t>
            </w:r>
          </w:p>
          <w:p w14:paraId="4F32CED8" w14:textId="58C22067" w:rsidR="00D55BB2" w:rsidRDefault="00DD33F8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Dabei mit dem Schwingbesen</w:t>
            </w:r>
            <w:r w:rsidR="00C86B91">
              <w:rPr>
                <w:sz w:val="24"/>
                <w:szCs w:val="24"/>
              </w:rPr>
              <w:t>, rühren.</w:t>
            </w:r>
          </w:p>
          <w:p w14:paraId="08B460DC" w14:textId="2D9432B3" w:rsidR="00C86B91" w:rsidRDefault="00BD2986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Bouillon aufgiessen</w:t>
            </w:r>
            <w:r w:rsidR="002D5E0D">
              <w:rPr>
                <w:sz w:val="24"/>
                <w:szCs w:val="24"/>
              </w:rPr>
              <w:t>, und</w:t>
            </w:r>
            <w:r w:rsidR="003F1EDA">
              <w:rPr>
                <w:sz w:val="24"/>
                <w:szCs w:val="24"/>
              </w:rPr>
              <w:t xml:space="preserve"> </w:t>
            </w:r>
            <w:r w:rsidR="002D5E0D">
              <w:rPr>
                <w:sz w:val="24"/>
                <w:szCs w:val="24"/>
              </w:rPr>
              <w:t>Salz</w:t>
            </w:r>
            <w:r w:rsidR="003F1EDA">
              <w:rPr>
                <w:sz w:val="24"/>
                <w:szCs w:val="24"/>
              </w:rPr>
              <w:t xml:space="preserve"> und Pfeffer würzen.</w:t>
            </w:r>
          </w:p>
          <w:p w14:paraId="751CF3B1" w14:textId="480FE68B" w:rsidR="006F77B8" w:rsidRDefault="006F77B8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</w:t>
            </w:r>
            <w:r w:rsidR="00865C12">
              <w:rPr>
                <w:sz w:val="24"/>
                <w:szCs w:val="24"/>
              </w:rPr>
              <w:t xml:space="preserve"> ca</w:t>
            </w:r>
            <w:r w:rsidR="005C6B94">
              <w:rPr>
                <w:sz w:val="24"/>
                <w:szCs w:val="24"/>
              </w:rPr>
              <w:t>.</w:t>
            </w:r>
            <w:r w:rsidR="00865C12">
              <w:rPr>
                <w:sz w:val="24"/>
                <w:szCs w:val="24"/>
              </w:rPr>
              <w:t xml:space="preserve"> 15 </w:t>
            </w:r>
            <w:r w:rsidR="005C6B94">
              <w:rPr>
                <w:sz w:val="24"/>
                <w:szCs w:val="24"/>
              </w:rPr>
              <w:t>Minuten</w:t>
            </w:r>
            <w:r w:rsidR="00DD7392">
              <w:rPr>
                <w:sz w:val="24"/>
                <w:szCs w:val="24"/>
              </w:rPr>
              <w:t xml:space="preserve"> köcheln lassen.</w:t>
            </w:r>
          </w:p>
          <w:p w14:paraId="22FE7F0F" w14:textId="6BDA3FCA" w:rsidR="00670C88" w:rsidRDefault="007B547F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Käse reiben</w:t>
            </w:r>
            <w:r w:rsidR="00670C88">
              <w:rPr>
                <w:sz w:val="24"/>
                <w:szCs w:val="24"/>
              </w:rPr>
              <w:t xml:space="preserve">. </w:t>
            </w:r>
            <w:r w:rsidR="0019182A">
              <w:rPr>
                <w:sz w:val="24"/>
                <w:szCs w:val="24"/>
              </w:rPr>
              <w:t>T</w:t>
            </w:r>
            <w:r w:rsidR="0085306D">
              <w:rPr>
                <w:sz w:val="24"/>
                <w:szCs w:val="24"/>
              </w:rPr>
              <w:t>oast</w:t>
            </w:r>
            <w:r w:rsidR="005F2933">
              <w:rPr>
                <w:sz w:val="24"/>
                <w:szCs w:val="24"/>
              </w:rPr>
              <w:t xml:space="preserve"> in</w:t>
            </w:r>
            <w:r w:rsidR="00532E4B">
              <w:rPr>
                <w:sz w:val="24"/>
                <w:szCs w:val="24"/>
              </w:rPr>
              <w:t xml:space="preserve"> </w:t>
            </w:r>
            <w:r w:rsidR="00B770AF">
              <w:rPr>
                <w:sz w:val="24"/>
                <w:szCs w:val="24"/>
              </w:rPr>
              <w:t>W</w:t>
            </w:r>
            <w:r w:rsidR="00532E4B">
              <w:rPr>
                <w:sz w:val="24"/>
                <w:szCs w:val="24"/>
              </w:rPr>
              <w:t>ürfelchen</w:t>
            </w:r>
          </w:p>
          <w:p w14:paraId="30988263" w14:textId="2E0811CF" w:rsidR="00670C88" w:rsidRDefault="005C6B94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23D43">
              <w:rPr>
                <w:sz w:val="24"/>
                <w:szCs w:val="24"/>
              </w:rPr>
              <w:t>chneiden</w:t>
            </w:r>
            <w:r w:rsidR="00B601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96037">
              <w:rPr>
                <w:sz w:val="24"/>
                <w:szCs w:val="24"/>
              </w:rPr>
              <w:t xml:space="preserve">und in Bratbutter </w:t>
            </w:r>
            <w:r>
              <w:rPr>
                <w:sz w:val="24"/>
                <w:szCs w:val="24"/>
              </w:rPr>
              <w:t>goldbraun braten.</w:t>
            </w:r>
          </w:p>
          <w:p w14:paraId="6F49DF31" w14:textId="0FCFE6B4" w:rsidR="00A04F8E" w:rsidRDefault="00A04F8E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Käse und Wein portionen</w:t>
            </w:r>
            <w:r w:rsidR="0038427B">
              <w:rPr>
                <w:sz w:val="24"/>
                <w:szCs w:val="24"/>
              </w:rPr>
              <w:t>weise zur Suppe geben</w:t>
            </w:r>
            <w:r w:rsidR="008874A8">
              <w:rPr>
                <w:sz w:val="24"/>
                <w:szCs w:val="24"/>
              </w:rPr>
              <w:t>.</w:t>
            </w:r>
          </w:p>
          <w:p w14:paraId="5D292852" w14:textId="7098BF8B" w:rsidR="008874A8" w:rsidRDefault="008874A8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Aufkochen,</w:t>
            </w:r>
            <w:r w:rsidR="006531FD">
              <w:rPr>
                <w:sz w:val="24"/>
                <w:szCs w:val="24"/>
              </w:rPr>
              <w:t xml:space="preserve"> mit Salz und Pfeffer ab</w:t>
            </w:r>
            <w:r w:rsidR="00C635CD">
              <w:rPr>
                <w:sz w:val="24"/>
                <w:szCs w:val="24"/>
              </w:rPr>
              <w:t>schmecken.</w:t>
            </w:r>
          </w:p>
          <w:p w14:paraId="72081747" w14:textId="2D6FBBFE" w:rsidR="00FE5BC7" w:rsidRPr="00170C3F" w:rsidRDefault="00C635CD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Suppe</w:t>
            </w:r>
            <w:r w:rsidR="00716D0B">
              <w:rPr>
                <w:sz w:val="24"/>
                <w:szCs w:val="24"/>
              </w:rPr>
              <w:t xml:space="preserve"> anrichten und mit Schnittlauch und Cr</w:t>
            </w:r>
            <w:r w:rsidR="008D0B6A">
              <w:rPr>
                <w:sz w:val="24"/>
                <w:szCs w:val="24"/>
              </w:rPr>
              <w:t>outons garnieren.</w:t>
            </w:r>
            <w:r w:rsidR="007D0BB2" w:rsidRPr="00170C3F">
              <w:rPr>
                <w:sz w:val="24"/>
                <w:szCs w:val="24"/>
              </w:rPr>
              <w:t xml:space="preserve"> </w:t>
            </w:r>
            <w:r w:rsidR="00B478C2" w:rsidRPr="00170C3F">
              <w:rPr>
                <w:sz w:val="24"/>
                <w:szCs w:val="24"/>
              </w:rPr>
              <w:t xml:space="preserve">            </w:t>
            </w:r>
          </w:p>
        </w:tc>
      </w:tr>
      <w:tr w:rsidR="008D4234" w:rsidRPr="00170C3F" w14:paraId="2EF170D2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1B22FE7F" w14:textId="403EB538" w:rsidR="008D4234" w:rsidRPr="00170C3F" w:rsidRDefault="00881ED2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gr</w:t>
            </w:r>
            <w:r w:rsidR="005D1929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288A06A2" w14:textId="6770608F" w:rsidR="008D4234" w:rsidRPr="00170C3F" w:rsidRDefault="00881ED2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Mehl</w:t>
            </w:r>
          </w:p>
        </w:tc>
        <w:tc>
          <w:tcPr>
            <w:tcW w:w="5504" w:type="dxa"/>
            <w:vMerge/>
            <w:shd w:val="clear" w:color="auto" w:fill="auto"/>
          </w:tcPr>
          <w:p w14:paraId="522D4D0B" w14:textId="77777777" w:rsidR="008D4234" w:rsidRPr="00170C3F" w:rsidRDefault="008D4234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B478C2" w:rsidRPr="00170C3F" w14:paraId="6BA1CAAA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7F81E940" w14:textId="09AF159F" w:rsidR="008D4234" w:rsidRPr="00170C3F" w:rsidRDefault="00A26AD0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dl</w:t>
            </w:r>
            <w:r w:rsidR="005D5BDD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35DE2899" w14:textId="6479CD93" w:rsidR="008D4234" w:rsidRPr="00170C3F" w:rsidRDefault="00A26AD0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Hühnerboui</w:t>
            </w:r>
            <w:r w:rsidR="005D1929">
              <w:rPr>
                <w:sz w:val="24"/>
                <w:szCs w:val="24"/>
              </w:rPr>
              <w:t>llon</w:t>
            </w:r>
          </w:p>
        </w:tc>
        <w:tc>
          <w:tcPr>
            <w:tcW w:w="5504" w:type="dxa"/>
            <w:vMerge/>
            <w:shd w:val="clear" w:color="auto" w:fill="auto"/>
          </w:tcPr>
          <w:p w14:paraId="26C8423C" w14:textId="77777777" w:rsidR="008D4234" w:rsidRPr="00170C3F" w:rsidRDefault="008D4234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8D4234" w:rsidRPr="00170C3F" w14:paraId="6E813658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38E8D7EA" w14:textId="0222338F" w:rsidR="008D4234" w:rsidRPr="00170C3F" w:rsidRDefault="00183A5F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1929">
              <w:rPr>
                <w:sz w:val="24"/>
                <w:szCs w:val="24"/>
              </w:rPr>
              <w:t>0 gr</w:t>
            </w:r>
            <w:r w:rsidR="005D5BDD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53FFA798" w14:textId="77777777" w:rsidR="008D4234" w:rsidRDefault="00880158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Gemischter </w:t>
            </w:r>
            <w:r w:rsidR="007218E8">
              <w:rPr>
                <w:sz w:val="24"/>
                <w:szCs w:val="24"/>
              </w:rPr>
              <w:t>Käse,</w:t>
            </w:r>
          </w:p>
          <w:p w14:paraId="4659D196" w14:textId="77777777" w:rsidR="007218E8" w:rsidRDefault="007218E8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rez.</w:t>
            </w:r>
            <w:r w:rsidR="00751A08">
              <w:rPr>
                <w:sz w:val="24"/>
                <w:szCs w:val="24"/>
              </w:rPr>
              <w:t>Greyerzer,Vacherin</w:t>
            </w:r>
            <w:proofErr w:type="spellEnd"/>
          </w:p>
          <w:p w14:paraId="57B00519" w14:textId="35E89ABE" w:rsidR="00C37689" w:rsidRPr="00170C3F" w:rsidRDefault="00E17D2F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jung.Alpkäse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D56F5">
              <w:rPr>
                <w:sz w:val="24"/>
                <w:szCs w:val="24"/>
              </w:rPr>
              <w:t>Raclettekäse</w:t>
            </w:r>
          </w:p>
        </w:tc>
        <w:tc>
          <w:tcPr>
            <w:tcW w:w="5504" w:type="dxa"/>
            <w:vMerge/>
            <w:shd w:val="clear" w:color="auto" w:fill="auto"/>
          </w:tcPr>
          <w:p w14:paraId="16C068CD" w14:textId="77777777" w:rsidR="008D4234" w:rsidRPr="00170C3F" w:rsidRDefault="008D4234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B478C2" w:rsidRPr="00170C3F" w14:paraId="44411C8B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6E0EBECF" w14:textId="643C5219" w:rsidR="008D4234" w:rsidRPr="00170C3F" w:rsidRDefault="00CB3121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Sch.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6BAFA51" w14:textId="459D62E3" w:rsidR="008D4234" w:rsidRPr="00170C3F" w:rsidRDefault="00CB3121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</w:t>
            </w:r>
          </w:p>
        </w:tc>
        <w:tc>
          <w:tcPr>
            <w:tcW w:w="5504" w:type="dxa"/>
            <w:vMerge/>
            <w:shd w:val="clear" w:color="auto" w:fill="auto"/>
          </w:tcPr>
          <w:p w14:paraId="0E21DDA8" w14:textId="77777777" w:rsidR="008D4234" w:rsidRPr="00170C3F" w:rsidRDefault="008D4234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8D4234" w:rsidRPr="00170C3F" w14:paraId="37C8F4FF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10F0E846" w14:textId="661E95F8" w:rsidR="008D4234" w:rsidRPr="00170C3F" w:rsidRDefault="00A63DBF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Bund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50B8EDD" w14:textId="7FF8A028" w:rsidR="008D4234" w:rsidRPr="00170C3F" w:rsidRDefault="001A5612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Schnittlauch</w:t>
            </w:r>
          </w:p>
        </w:tc>
        <w:tc>
          <w:tcPr>
            <w:tcW w:w="5504" w:type="dxa"/>
            <w:vMerge/>
            <w:shd w:val="clear" w:color="auto" w:fill="auto"/>
          </w:tcPr>
          <w:p w14:paraId="27746810" w14:textId="77777777" w:rsidR="008D4234" w:rsidRPr="00170C3F" w:rsidRDefault="008D4234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B478C2" w:rsidRPr="00170C3F" w14:paraId="0B764429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shd w:val="clear" w:color="auto" w:fill="auto"/>
            <w:vAlign w:val="center"/>
          </w:tcPr>
          <w:p w14:paraId="336BA38B" w14:textId="08E2E190" w:rsidR="008D4234" w:rsidRPr="00170C3F" w:rsidRDefault="00603D6A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dl.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436DDB38" w14:textId="42CCE1BB" w:rsidR="008D4234" w:rsidRPr="00170C3F" w:rsidRDefault="00603D6A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Weisswein</w:t>
            </w:r>
          </w:p>
        </w:tc>
        <w:tc>
          <w:tcPr>
            <w:tcW w:w="5504" w:type="dxa"/>
            <w:vMerge/>
            <w:shd w:val="clear" w:color="auto" w:fill="auto"/>
          </w:tcPr>
          <w:p w14:paraId="687FD75F" w14:textId="77777777" w:rsidR="008D4234" w:rsidRPr="00170C3F" w:rsidRDefault="008D4234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</w:tbl>
    <w:p w14:paraId="5A2E4B23" w14:textId="77777777" w:rsidR="00C13A40" w:rsidRDefault="00C13A40" w:rsidP="002B5F17">
      <w:pPr>
        <w:jc w:val="center"/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</w:pPr>
    </w:p>
    <w:p w14:paraId="208251C7" w14:textId="328BD691" w:rsidR="008D4234" w:rsidRPr="00E70DE7" w:rsidRDefault="00497CCA" w:rsidP="002B5F17">
      <w:pPr>
        <w:jc w:val="center"/>
      </w:pPr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lastRenderedPageBreak/>
        <w:t>Kalbsbrustschnitten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375"/>
        <w:gridCol w:w="2594"/>
        <w:gridCol w:w="5103"/>
      </w:tblGrid>
      <w:tr w:rsidR="008D4234" w:rsidRPr="00170C3F" w14:paraId="3376B9F2" w14:textId="77777777" w:rsidTr="00C1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gridSpan w:val="2"/>
            <w:shd w:val="clear" w:color="auto" w:fill="auto"/>
          </w:tcPr>
          <w:p w14:paraId="4287FA09" w14:textId="77777777" w:rsidR="008D4234" w:rsidRPr="00170C3F" w:rsidRDefault="008D4234" w:rsidP="002B5F17">
            <w:pPr>
              <w:rPr>
                <w:sz w:val="24"/>
                <w:szCs w:val="24"/>
              </w:rPr>
            </w:pP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ZUTATEN (4 Pers.)</w:t>
            </w:r>
          </w:p>
        </w:tc>
        <w:tc>
          <w:tcPr>
            <w:tcW w:w="5103" w:type="dxa"/>
            <w:shd w:val="clear" w:color="auto" w:fill="auto"/>
          </w:tcPr>
          <w:p w14:paraId="759014B1" w14:textId="77777777" w:rsidR="008D4234" w:rsidRPr="00170C3F" w:rsidRDefault="008D4234" w:rsidP="002B5F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170C3F"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Zubereitung</w:t>
            </w:r>
          </w:p>
        </w:tc>
      </w:tr>
      <w:tr w:rsidR="00C13A40" w:rsidRPr="00170C3F" w14:paraId="5B8F8007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14:paraId="6CC84543" w14:textId="72549EFF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stk</w:t>
            </w:r>
          </w:p>
        </w:tc>
        <w:tc>
          <w:tcPr>
            <w:tcW w:w="2594" w:type="dxa"/>
            <w:shd w:val="clear" w:color="auto" w:fill="auto"/>
          </w:tcPr>
          <w:p w14:paraId="5A161F10" w14:textId="0138C469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Kalbsbrustschnitten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EC781C1" w14:textId="77777777" w:rsidR="00C13A40" w:rsidRDefault="00C13A40" w:rsidP="002B5F17">
            <w:pPr>
              <w:pStyle w:val="Listenabsatz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sz w:val="24"/>
                <w:szCs w:val="24"/>
                <w:lang w:eastAsia="de-CH"/>
              </w:rPr>
              <w:t>Fleisch würzen, anschliessend im Mehl wenden und abklopfen.</w:t>
            </w:r>
          </w:p>
          <w:p w14:paraId="16EC9078" w14:textId="77777777" w:rsidR="00C13A40" w:rsidRDefault="00C13A40" w:rsidP="002B5F17">
            <w:pPr>
              <w:pStyle w:val="Listenabsatz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sz w:val="24"/>
                <w:szCs w:val="24"/>
                <w:lang w:eastAsia="de-CH"/>
              </w:rPr>
              <w:t>Das Fleisch anbraten, Zwiebeln und Knoblauch beigeben und hellgelb werden lassen. Mit Weisswein ablöschen und aufkochen. Nach und nach die Boullion dazu giessen und ca.40-50 Min. köcheln.</w:t>
            </w:r>
          </w:p>
          <w:p w14:paraId="5B5300B2" w14:textId="77777777" w:rsidR="00C13A40" w:rsidRDefault="00C13A40" w:rsidP="002B5F17">
            <w:pPr>
              <w:pStyle w:val="Listenabsatz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sz w:val="24"/>
                <w:szCs w:val="24"/>
                <w:lang w:eastAsia="de-CH"/>
              </w:rPr>
              <w:t>Das Fleisch ohne Sauce anrichten.</w:t>
            </w:r>
          </w:p>
          <w:p w14:paraId="35D1EBA6" w14:textId="77777777" w:rsidR="00C13A40" w:rsidRDefault="00C13A40" w:rsidP="002B5F17">
            <w:pPr>
              <w:pStyle w:val="Listenabsatz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sz w:val="24"/>
                <w:szCs w:val="24"/>
                <w:lang w:eastAsia="de-CH"/>
              </w:rPr>
              <w:t>Den Rahm, die Eigelb, den Parmesan und die Petersilie mit dem Schwingbesen gut mischen und unter rühren in die kochende Sauce geben, aber nicht mehr kochen.</w:t>
            </w:r>
          </w:p>
          <w:p w14:paraId="0E75E2EE" w14:textId="2396FCBD" w:rsidR="00C13A40" w:rsidRPr="005B2658" w:rsidRDefault="00C13A40" w:rsidP="002B5F17">
            <w:pPr>
              <w:pStyle w:val="Listenabsatz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de-CH"/>
              </w:rPr>
            </w:pPr>
            <w:r>
              <w:rPr>
                <w:rFonts w:eastAsia="Times New Roman" w:cstheme="minorHAnsi"/>
                <w:sz w:val="24"/>
                <w:szCs w:val="24"/>
                <w:lang w:eastAsia="de-CH"/>
              </w:rPr>
              <w:t xml:space="preserve">Abschmecken. </w:t>
            </w:r>
          </w:p>
        </w:tc>
      </w:tr>
      <w:tr w:rsidR="00C13A40" w:rsidRPr="00170C3F" w14:paraId="5B91A57C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14:paraId="2B2F75E5" w14:textId="1CA5DB97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56CA9480" w14:textId="654F9842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Ca.150-200 gr.</w:t>
            </w:r>
          </w:p>
        </w:tc>
        <w:tc>
          <w:tcPr>
            <w:tcW w:w="5103" w:type="dxa"/>
            <w:vMerge/>
            <w:shd w:val="clear" w:color="auto" w:fill="auto"/>
          </w:tcPr>
          <w:p w14:paraId="34AFE930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1A1B8467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14:paraId="7D867816" w14:textId="3F2754A6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2AB9CF5E" w14:textId="53D2F45F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Pfeffer</w:t>
            </w:r>
          </w:p>
        </w:tc>
        <w:tc>
          <w:tcPr>
            <w:tcW w:w="5103" w:type="dxa"/>
            <w:vMerge/>
            <w:shd w:val="clear" w:color="auto" w:fill="auto"/>
          </w:tcPr>
          <w:p w14:paraId="355507DD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673A892B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14:paraId="2CB3121A" w14:textId="6213FE1B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tl.</w:t>
            </w:r>
          </w:p>
        </w:tc>
        <w:tc>
          <w:tcPr>
            <w:tcW w:w="2594" w:type="dxa"/>
            <w:shd w:val="clear" w:color="auto" w:fill="auto"/>
          </w:tcPr>
          <w:p w14:paraId="6CCA2923" w14:textId="18B40A73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</w:t>
            </w:r>
          </w:p>
        </w:tc>
        <w:tc>
          <w:tcPr>
            <w:tcW w:w="5103" w:type="dxa"/>
            <w:vMerge/>
            <w:shd w:val="clear" w:color="auto" w:fill="auto"/>
          </w:tcPr>
          <w:p w14:paraId="22991EAD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2AE7557C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</w:tcPr>
          <w:p w14:paraId="4BAD2AE9" w14:textId="5C1E8398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 tl.</w:t>
            </w:r>
          </w:p>
        </w:tc>
        <w:tc>
          <w:tcPr>
            <w:tcW w:w="2594" w:type="dxa"/>
            <w:shd w:val="clear" w:color="auto" w:fill="auto"/>
          </w:tcPr>
          <w:p w14:paraId="4D5402E3" w14:textId="1AD35316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</w:t>
            </w:r>
          </w:p>
        </w:tc>
        <w:tc>
          <w:tcPr>
            <w:tcW w:w="5103" w:type="dxa"/>
            <w:vMerge/>
            <w:shd w:val="clear" w:color="auto" w:fill="auto"/>
          </w:tcPr>
          <w:p w14:paraId="2AFF9AEE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18D46318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07C7324B" w14:textId="7D4F37F4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E11C38" w14:textId="6015B271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Mehl</w:t>
            </w:r>
          </w:p>
        </w:tc>
        <w:tc>
          <w:tcPr>
            <w:tcW w:w="5103" w:type="dxa"/>
            <w:vMerge/>
            <w:shd w:val="clear" w:color="auto" w:fill="auto"/>
          </w:tcPr>
          <w:p w14:paraId="7A047A4A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0ACEF658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26EA4D16" w14:textId="1FD660E4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59C15C5" w14:textId="4439E94A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Pflanzenfett</w:t>
            </w:r>
          </w:p>
        </w:tc>
        <w:tc>
          <w:tcPr>
            <w:tcW w:w="5103" w:type="dxa"/>
            <w:vMerge/>
            <w:shd w:val="clear" w:color="auto" w:fill="auto"/>
          </w:tcPr>
          <w:p w14:paraId="4FFBD2B3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24F9485C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40CD553A" w14:textId="0C8FE60A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stk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04B61F2" w14:textId="2E248ED7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Knoblauchzehen gepr.</w:t>
            </w:r>
          </w:p>
        </w:tc>
        <w:tc>
          <w:tcPr>
            <w:tcW w:w="5103" w:type="dxa"/>
            <w:vMerge/>
            <w:shd w:val="clear" w:color="auto" w:fill="auto"/>
          </w:tcPr>
          <w:p w14:paraId="06F94C85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65230D74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0A59B430" w14:textId="752999CC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 w:rsidRPr="00170C3F">
              <w:rPr>
                <w:sz w:val="24"/>
                <w:szCs w:val="24"/>
              </w:rPr>
              <w:t>1 Zwiebel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E6242D8" w14:textId="5FCE4123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0C3F">
              <w:rPr>
                <w:sz w:val="24"/>
                <w:szCs w:val="24"/>
              </w:rPr>
              <w:t>fein gehackt</w:t>
            </w:r>
          </w:p>
        </w:tc>
        <w:tc>
          <w:tcPr>
            <w:tcW w:w="5103" w:type="dxa"/>
            <w:vMerge/>
            <w:shd w:val="clear" w:color="auto" w:fill="auto"/>
          </w:tcPr>
          <w:p w14:paraId="0AAB3529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76AB7AA8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0CC817C0" w14:textId="1F34A5CB" w:rsidR="00C13A40" w:rsidRPr="00B70A6A" w:rsidRDefault="00C13A40" w:rsidP="001138CD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 dl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343D6D8" w14:textId="4AA5301B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Weisswein</w:t>
            </w:r>
          </w:p>
        </w:tc>
        <w:tc>
          <w:tcPr>
            <w:tcW w:w="5103" w:type="dxa"/>
            <w:vMerge/>
            <w:shd w:val="clear" w:color="auto" w:fill="auto"/>
          </w:tcPr>
          <w:p w14:paraId="0C962238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5E7AFED5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2B8D87B4" w14:textId="0170B083" w:rsidR="00C13A40" w:rsidRPr="00170C3F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F9BC3DA" w14:textId="4719A24F" w:rsidR="00C13A40" w:rsidRPr="00170C3F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Rindsbouillon</w:t>
            </w:r>
          </w:p>
        </w:tc>
        <w:tc>
          <w:tcPr>
            <w:tcW w:w="5103" w:type="dxa"/>
            <w:vMerge/>
            <w:shd w:val="clear" w:color="auto" w:fill="auto"/>
          </w:tcPr>
          <w:p w14:paraId="45B57CA1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510AADD2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14A689F6" w14:textId="7C10E1BA" w:rsidR="00C13A40" w:rsidRPr="00C13A40" w:rsidRDefault="00C13A40" w:rsidP="001138CD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 dl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4074D60" w14:textId="0551AB60" w:rsidR="00C13A40" w:rsidRPr="00170C3F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</w:t>
            </w:r>
          </w:p>
        </w:tc>
        <w:tc>
          <w:tcPr>
            <w:tcW w:w="5103" w:type="dxa"/>
            <w:vMerge/>
            <w:shd w:val="clear" w:color="auto" w:fill="auto"/>
          </w:tcPr>
          <w:p w14:paraId="37303FC1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2A5C6623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6A314CCB" w14:textId="080C43DF" w:rsidR="00C13A40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05BE81C" w14:textId="29283F78" w:rsidR="00C13A40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Eigelb</w:t>
            </w:r>
          </w:p>
        </w:tc>
        <w:tc>
          <w:tcPr>
            <w:tcW w:w="5103" w:type="dxa"/>
            <w:vMerge/>
            <w:shd w:val="clear" w:color="auto" w:fill="auto"/>
          </w:tcPr>
          <w:p w14:paraId="60E41DE9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1E5236FF" w14:textId="77777777" w:rsidTr="001138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2D0A5AA4" w14:textId="0D11B9C8" w:rsidR="00C13A40" w:rsidRPr="00C13A40" w:rsidRDefault="00C13A40" w:rsidP="001138CD">
            <w:pPr>
              <w:jc w:val="center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Beutel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143FE74" w14:textId="08179DE9" w:rsidR="00C13A40" w:rsidRDefault="00C13A40" w:rsidP="001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Parmesankäse</w:t>
            </w:r>
          </w:p>
        </w:tc>
        <w:tc>
          <w:tcPr>
            <w:tcW w:w="5103" w:type="dxa"/>
            <w:vMerge/>
            <w:shd w:val="clear" w:color="auto" w:fill="auto"/>
          </w:tcPr>
          <w:p w14:paraId="28855673" w14:textId="77777777" w:rsidR="00C13A40" w:rsidRPr="00170C3F" w:rsidRDefault="00C13A40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13A40" w:rsidRPr="00170C3F" w14:paraId="30705FE0" w14:textId="77777777" w:rsidTr="0011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shd w:val="clear" w:color="auto" w:fill="auto"/>
            <w:vAlign w:val="center"/>
          </w:tcPr>
          <w:p w14:paraId="4F377E96" w14:textId="3638D268" w:rsidR="00C13A40" w:rsidRDefault="00C13A40" w:rsidP="0011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bund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F00129E" w14:textId="7819F97E" w:rsidR="00C13A40" w:rsidRDefault="00C13A40" w:rsidP="001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Petersilie gehackt</w:t>
            </w:r>
          </w:p>
        </w:tc>
        <w:tc>
          <w:tcPr>
            <w:tcW w:w="5103" w:type="dxa"/>
            <w:vMerge/>
            <w:shd w:val="clear" w:color="auto" w:fill="auto"/>
          </w:tcPr>
          <w:p w14:paraId="60D6EDDF" w14:textId="77777777" w:rsidR="00C13A40" w:rsidRPr="00170C3F" w:rsidRDefault="00C13A40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</w:tbl>
    <w:p w14:paraId="6330A23D" w14:textId="2D665E1C" w:rsidR="008D4234" w:rsidRPr="00F228C1" w:rsidRDefault="00743BA8" w:rsidP="001138CD">
      <w:pPr>
        <w:spacing w:before="240"/>
        <w:jc w:val="center"/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</w:pPr>
      <w:proofErr w:type="spellStart"/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Polenta</w:t>
      </w:r>
      <w:r w:rsidR="00FA5427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&amp;</w:t>
      </w:r>
      <w:r w:rsidR="00722574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Broccoli</w:t>
      </w:r>
      <w:proofErr w:type="spellEnd"/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129"/>
        <w:gridCol w:w="2840"/>
        <w:gridCol w:w="5093"/>
      </w:tblGrid>
      <w:tr w:rsidR="008D4234" w:rsidRPr="00170C3F" w14:paraId="5E402972" w14:textId="77777777" w:rsidTr="00A1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gridSpan w:val="2"/>
            <w:shd w:val="clear" w:color="auto" w:fill="auto"/>
          </w:tcPr>
          <w:p w14:paraId="5BCCF046" w14:textId="56653BBB" w:rsidR="008D4234" w:rsidRPr="00170C3F" w:rsidRDefault="008D4234" w:rsidP="002B5F17">
            <w:pPr>
              <w:rPr>
                <w:sz w:val="24"/>
                <w:szCs w:val="24"/>
              </w:rPr>
            </w:pP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ZUTATEN (</w:t>
            </w:r>
            <w:r w:rsidR="00EF19F0"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4</w:t>
            </w: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Port.)</w:t>
            </w:r>
          </w:p>
        </w:tc>
        <w:tc>
          <w:tcPr>
            <w:tcW w:w="5093" w:type="dxa"/>
            <w:shd w:val="clear" w:color="auto" w:fill="auto"/>
          </w:tcPr>
          <w:p w14:paraId="602A9FC5" w14:textId="77777777" w:rsidR="008D4234" w:rsidRPr="00170C3F" w:rsidRDefault="008D4234" w:rsidP="002B5F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170C3F"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Zubereitung</w:t>
            </w:r>
          </w:p>
        </w:tc>
      </w:tr>
      <w:tr w:rsidR="008D4234" w:rsidRPr="00170C3F" w14:paraId="139C59ED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5E82F54B" w14:textId="52E1A070" w:rsidR="008D4234" w:rsidRPr="00170C3F" w:rsidRDefault="0019536B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1093A40" w14:textId="24C75C72" w:rsidR="008D4234" w:rsidRPr="00170C3F" w:rsidRDefault="00573E98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</w:t>
            </w:r>
          </w:p>
        </w:tc>
        <w:tc>
          <w:tcPr>
            <w:tcW w:w="5093" w:type="dxa"/>
            <w:vMerge w:val="restart"/>
            <w:shd w:val="clear" w:color="auto" w:fill="auto"/>
          </w:tcPr>
          <w:p w14:paraId="1149780F" w14:textId="79D2FCB2" w:rsidR="00C54715" w:rsidRDefault="00B80B43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    </w:t>
            </w:r>
            <w:r w:rsidR="004C0659">
              <w:rPr>
                <w:noProof/>
                <w:sz w:val="24"/>
                <w:szCs w:val="24"/>
                <w:lang w:eastAsia="de-CH"/>
              </w:rPr>
              <w:t>Zusammen aufkochen,</w:t>
            </w:r>
            <w:r w:rsidR="00771CF7">
              <w:rPr>
                <w:noProof/>
                <w:sz w:val="24"/>
                <w:szCs w:val="24"/>
                <w:lang w:eastAsia="de-CH"/>
              </w:rPr>
              <w:t xml:space="preserve"> unter </w:t>
            </w:r>
            <w:r w:rsidR="00832A34">
              <w:rPr>
                <w:noProof/>
                <w:sz w:val="24"/>
                <w:szCs w:val="24"/>
                <w:lang w:eastAsia="de-CH"/>
              </w:rPr>
              <w:t xml:space="preserve">Rühren </w:t>
            </w:r>
            <w:r w:rsidR="00BC3478">
              <w:rPr>
                <w:noProof/>
                <w:sz w:val="24"/>
                <w:szCs w:val="24"/>
                <w:lang w:eastAsia="de-CH"/>
              </w:rPr>
              <w:t>das</w:t>
            </w:r>
            <w:r w:rsidR="00C35A5F">
              <w:rPr>
                <w:noProof/>
                <w:sz w:val="24"/>
                <w:szCs w:val="24"/>
                <w:lang w:eastAsia="de-CH"/>
              </w:rPr>
              <w:t xml:space="preserve"> Mais- </w:t>
            </w:r>
          </w:p>
          <w:p w14:paraId="1469BDAE" w14:textId="585B0FAA" w:rsidR="00634E76" w:rsidRDefault="00C35A5F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    </w:t>
            </w:r>
            <w:r w:rsidR="00365D05">
              <w:rPr>
                <w:noProof/>
                <w:sz w:val="24"/>
                <w:szCs w:val="24"/>
                <w:lang w:eastAsia="de-CH"/>
              </w:rPr>
              <w:t>Gries einlaufen lassen</w:t>
            </w:r>
            <w:r w:rsidR="007314AF">
              <w:rPr>
                <w:noProof/>
                <w:sz w:val="24"/>
                <w:szCs w:val="24"/>
                <w:lang w:eastAsia="de-CH"/>
              </w:rPr>
              <w:t xml:space="preserve"> und aufkochen. </w:t>
            </w:r>
            <w:r w:rsidR="00634E76">
              <w:rPr>
                <w:noProof/>
                <w:sz w:val="24"/>
                <w:szCs w:val="24"/>
                <w:lang w:eastAsia="de-CH"/>
              </w:rPr>
              <w:t xml:space="preserve">      </w:t>
            </w:r>
          </w:p>
          <w:p w14:paraId="7612C94C" w14:textId="60F6DED7" w:rsidR="00634E76" w:rsidRDefault="00634E76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    Bei schwacher</w:t>
            </w:r>
            <w:r w:rsidR="003C6628">
              <w:rPr>
                <w:noProof/>
                <w:sz w:val="24"/>
                <w:szCs w:val="24"/>
                <w:lang w:eastAsia="de-CH"/>
              </w:rPr>
              <w:t xml:space="preserve"> Hitze und unter öfteren</w:t>
            </w:r>
          </w:p>
          <w:p w14:paraId="360C1452" w14:textId="2FEF93FA" w:rsidR="003C6628" w:rsidRDefault="003C6628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    </w:t>
            </w:r>
            <w:r w:rsidR="003F6AD2">
              <w:rPr>
                <w:noProof/>
                <w:sz w:val="24"/>
                <w:szCs w:val="24"/>
                <w:lang w:eastAsia="de-CH"/>
              </w:rPr>
              <w:t>Rühren halb zugedeckt 30-40 Minuten</w:t>
            </w:r>
          </w:p>
          <w:p w14:paraId="05DDC393" w14:textId="1474EA0A" w:rsidR="00E71512" w:rsidRDefault="00E71512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    Köcheln lassen.        Anrichten</w:t>
            </w:r>
          </w:p>
          <w:p w14:paraId="4B5A8864" w14:textId="423F609A" w:rsidR="00C35A5F" w:rsidRDefault="008A4EF3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 </w:t>
            </w:r>
          </w:p>
          <w:p w14:paraId="1FD6EF05" w14:textId="2D355D5D" w:rsidR="00071D2B" w:rsidRPr="00170C3F" w:rsidRDefault="00BC3478" w:rsidP="001138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       </w:t>
            </w:r>
            <w:r w:rsidR="004A4C5E">
              <w:rPr>
                <w:noProof/>
                <w:sz w:val="24"/>
                <w:szCs w:val="24"/>
                <w:lang w:eastAsia="de-CH"/>
              </w:rPr>
              <w:t xml:space="preserve">Röseli </w:t>
            </w:r>
            <w:r w:rsidR="00491F7D">
              <w:rPr>
                <w:noProof/>
                <w:sz w:val="24"/>
                <w:szCs w:val="24"/>
                <w:lang w:eastAsia="de-CH"/>
              </w:rPr>
              <w:t xml:space="preserve">rüsten und im Bouillon </w:t>
            </w:r>
            <w:r w:rsidR="00BE4BDB">
              <w:rPr>
                <w:noProof/>
                <w:sz w:val="24"/>
                <w:szCs w:val="24"/>
                <w:lang w:eastAsia="de-CH"/>
              </w:rPr>
              <w:t>bissfest</w:t>
            </w:r>
            <w:r w:rsidR="00D559D9">
              <w:rPr>
                <w:noProof/>
                <w:sz w:val="24"/>
                <w:szCs w:val="24"/>
                <w:lang w:eastAsia="de-CH"/>
              </w:rPr>
              <w:t xml:space="preserve"> kochen</w:t>
            </w:r>
            <w:r w:rsidR="00071D2B" w:rsidRPr="00170C3F">
              <w:rPr>
                <w:noProof/>
                <w:sz w:val="24"/>
                <w:szCs w:val="24"/>
                <w:lang w:eastAsia="de-CH"/>
              </w:rPr>
              <w:t>.</w:t>
            </w:r>
          </w:p>
        </w:tc>
      </w:tr>
      <w:tr w:rsidR="008D4234" w:rsidRPr="00170C3F" w14:paraId="42B1297A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0329B08" w14:textId="417658F3" w:rsidR="008D4234" w:rsidRPr="00170C3F" w:rsidRDefault="00573E98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0727C1D" w14:textId="4A478D8E" w:rsidR="008D4234" w:rsidRPr="00170C3F" w:rsidRDefault="00573E98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Milch</w:t>
            </w:r>
          </w:p>
        </w:tc>
        <w:tc>
          <w:tcPr>
            <w:tcW w:w="5093" w:type="dxa"/>
            <w:vMerge/>
            <w:shd w:val="clear" w:color="auto" w:fill="auto"/>
          </w:tcPr>
          <w:p w14:paraId="23104844" w14:textId="77777777" w:rsidR="008D4234" w:rsidRPr="00170C3F" w:rsidRDefault="008D4234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8D4234" w:rsidRPr="00170C3F" w14:paraId="5B2EB387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2190FFD2" w14:textId="562EA1F7" w:rsidR="008D4234" w:rsidRPr="00170C3F" w:rsidRDefault="00EF19F0" w:rsidP="00A16FEE">
            <w:pPr>
              <w:jc w:val="center"/>
              <w:rPr>
                <w:sz w:val="24"/>
                <w:szCs w:val="24"/>
              </w:rPr>
            </w:pPr>
            <w:r w:rsidRPr="00170C3F">
              <w:rPr>
                <w:sz w:val="24"/>
                <w:szCs w:val="24"/>
              </w:rPr>
              <w:t>1</w:t>
            </w:r>
            <w:r w:rsidR="007176B6">
              <w:rPr>
                <w:sz w:val="24"/>
                <w:szCs w:val="24"/>
              </w:rPr>
              <w:t xml:space="preserve"> el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2B2CE3D" w14:textId="35A6A854" w:rsidR="008D4234" w:rsidRPr="00170C3F" w:rsidRDefault="0015541F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</w:t>
            </w:r>
          </w:p>
        </w:tc>
        <w:tc>
          <w:tcPr>
            <w:tcW w:w="5093" w:type="dxa"/>
            <w:vMerge/>
            <w:shd w:val="clear" w:color="auto" w:fill="auto"/>
          </w:tcPr>
          <w:p w14:paraId="309EE7C8" w14:textId="77777777" w:rsidR="008D4234" w:rsidRPr="00170C3F" w:rsidRDefault="008D4234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8D4234" w:rsidRPr="00170C3F" w14:paraId="458B384E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29AA3403" w14:textId="09710754" w:rsidR="008D4234" w:rsidRPr="00170C3F" w:rsidRDefault="00E23B67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tl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19A1522" w14:textId="42DE74F2" w:rsidR="008D4234" w:rsidRPr="00170C3F" w:rsidRDefault="00E23B67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</w:t>
            </w:r>
          </w:p>
        </w:tc>
        <w:tc>
          <w:tcPr>
            <w:tcW w:w="5093" w:type="dxa"/>
            <w:vMerge/>
            <w:shd w:val="clear" w:color="auto" w:fill="auto"/>
          </w:tcPr>
          <w:p w14:paraId="0F297C1E" w14:textId="77777777" w:rsidR="008D4234" w:rsidRPr="00170C3F" w:rsidRDefault="008D4234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8D4234" w:rsidRPr="00170C3F" w14:paraId="419C0241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8FBF087" w14:textId="6C5FFBA5" w:rsidR="008D4234" w:rsidRPr="00170C3F" w:rsidRDefault="00456123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prise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447214B" w14:textId="7CF0D96F" w:rsidR="008D4234" w:rsidRPr="00170C3F" w:rsidRDefault="00456123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Muskat</w:t>
            </w:r>
          </w:p>
        </w:tc>
        <w:tc>
          <w:tcPr>
            <w:tcW w:w="5093" w:type="dxa"/>
            <w:vMerge/>
            <w:shd w:val="clear" w:color="auto" w:fill="auto"/>
          </w:tcPr>
          <w:p w14:paraId="77D50133" w14:textId="77777777" w:rsidR="008D4234" w:rsidRPr="00170C3F" w:rsidRDefault="008D4234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A958A5" w:rsidRPr="00170C3F" w14:paraId="1D1CAF6F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C68BF8D" w14:textId="1F9C571E" w:rsidR="00A958A5" w:rsidRDefault="003558CB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gr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9893394" w14:textId="58967A03" w:rsidR="00A958A5" w:rsidRDefault="003558CB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Maisgries</w:t>
            </w:r>
            <w:r w:rsidR="000B0A96">
              <w:rPr>
                <w:sz w:val="24"/>
                <w:szCs w:val="24"/>
              </w:rPr>
              <w:t>s</w:t>
            </w:r>
          </w:p>
        </w:tc>
        <w:tc>
          <w:tcPr>
            <w:tcW w:w="5093" w:type="dxa"/>
            <w:vMerge/>
            <w:shd w:val="clear" w:color="auto" w:fill="auto"/>
          </w:tcPr>
          <w:p w14:paraId="0F8C86D1" w14:textId="77777777" w:rsidR="00A958A5" w:rsidRPr="00170C3F" w:rsidRDefault="00A958A5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A958A5" w:rsidRPr="00170C3F" w14:paraId="0334D4C0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51648B9A" w14:textId="35CFEEFB" w:rsidR="00A958A5" w:rsidRDefault="00A958A5" w:rsidP="00A16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94C6119" w14:textId="563A8262" w:rsidR="00A958A5" w:rsidRDefault="00A958A5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  <w:shd w:val="clear" w:color="auto" w:fill="auto"/>
          </w:tcPr>
          <w:p w14:paraId="2235C0DE" w14:textId="77777777" w:rsidR="00A958A5" w:rsidRPr="00170C3F" w:rsidRDefault="00A958A5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A958A5" w:rsidRPr="00170C3F" w14:paraId="065E56D0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6FE75813" w14:textId="70138EC1" w:rsidR="00A958A5" w:rsidRDefault="005E62E9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6715">
              <w:rPr>
                <w:sz w:val="24"/>
                <w:szCs w:val="24"/>
              </w:rPr>
              <w:t>5</w:t>
            </w:r>
            <w:r w:rsidR="005740AF">
              <w:rPr>
                <w:sz w:val="24"/>
                <w:szCs w:val="24"/>
              </w:rPr>
              <w:t>0 gr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92ABD54" w14:textId="07DC5F8D" w:rsidR="00A958A5" w:rsidRDefault="005740AF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</w:tc>
        <w:tc>
          <w:tcPr>
            <w:tcW w:w="5093" w:type="dxa"/>
            <w:vMerge/>
            <w:shd w:val="clear" w:color="auto" w:fill="auto"/>
          </w:tcPr>
          <w:p w14:paraId="17ADECB3" w14:textId="77777777" w:rsidR="00A958A5" w:rsidRPr="00170C3F" w:rsidRDefault="00A958A5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</w:tbl>
    <w:p w14:paraId="0F8619F7" w14:textId="067BB743" w:rsidR="00C94E93" w:rsidRPr="00F228C1" w:rsidRDefault="00175D9A" w:rsidP="001138CD">
      <w:pPr>
        <w:tabs>
          <w:tab w:val="left" w:pos="5310"/>
        </w:tabs>
        <w:spacing w:before="240"/>
        <w:jc w:val="center"/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</w:pPr>
      <w:proofErr w:type="spellStart"/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Tob</w:t>
      </w:r>
      <w:r w:rsidR="00153A10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leronemouss</w:t>
      </w:r>
      <w:r w:rsidR="00E13E0C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e</w:t>
      </w:r>
      <w:proofErr w:type="spellEnd"/>
      <w:r w:rsidR="00153A10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 xml:space="preserve"> mit </w:t>
      </w:r>
      <w:proofErr w:type="spellStart"/>
      <w:r w:rsidR="00124A2E"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>Crumble</w:t>
      </w:r>
      <w:proofErr w:type="spellEnd"/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129"/>
        <w:gridCol w:w="2132"/>
        <w:gridCol w:w="5801"/>
      </w:tblGrid>
      <w:tr w:rsidR="00C94E93" w:rsidRPr="00170C3F" w14:paraId="2AB07A65" w14:textId="77777777" w:rsidTr="00A1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gridSpan w:val="2"/>
            <w:shd w:val="clear" w:color="auto" w:fill="auto"/>
          </w:tcPr>
          <w:p w14:paraId="3FF9B5E8" w14:textId="33A28BF5" w:rsidR="00C94E93" w:rsidRPr="00170C3F" w:rsidRDefault="00C94E93" w:rsidP="002B5F17">
            <w:pPr>
              <w:rPr>
                <w:sz w:val="24"/>
                <w:szCs w:val="24"/>
              </w:rPr>
            </w:pP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ZUTATEN (</w:t>
            </w:r>
            <w:r w:rsidR="0004340A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8</w:t>
            </w:r>
            <w:r w:rsidRPr="00170C3F">
              <w:rPr>
                <w:rFonts w:eastAsia="Calibri" w:cs="Times New Roman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 xml:space="preserve"> Port.)</w:t>
            </w:r>
          </w:p>
        </w:tc>
        <w:tc>
          <w:tcPr>
            <w:tcW w:w="5801" w:type="dxa"/>
            <w:shd w:val="clear" w:color="auto" w:fill="auto"/>
          </w:tcPr>
          <w:p w14:paraId="69C44C50" w14:textId="77777777" w:rsidR="00C94E93" w:rsidRPr="00170C3F" w:rsidRDefault="00C94E93" w:rsidP="002B5F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</w:pPr>
            <w:r w:rsidRPr="00170C3F">
              <w:rPr>
                <w:rFonts w:eastAsia="Calibri" w:cs="Times New Roman"/>
                <w:caps w:val="0"/>
                <w:color w:val="A51A41"/>
                <w:kern w:val="2"/>
                <w:sz w:val="24"/>
                <w:szCs w:val="24"/>
                <w:lang w:val="de-DE" w:eastAsia="ja-JP"/>
                <w14:ligatures w14:val="standard"/>
              </w:rPr>
              <w:t>Zubereitung</w:t>
            </w:r>
          </w:p>
        </w:tc>
      </w:tr>
      <w:tr w:rsidR="00C94E93" w:rsidRPr="00170C3F" w14:paraId="127E6FBE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4F544CA8" w14:textId="1E3D0E5B" w:rsidR="00C94E93" w:rsidRPr="00170C3F" w:rsidRDefault="002A02B6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gr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00DAC4F" w14:textId="73F37E55" w:rsidR="00C94E93" w:rsidRPr="00170C3F" w:rsidRDefault="002A02B6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Weisse Toblerone</w:t>
            </w:r>
          </w:p>
        </w:tc>
        <w:tc>
          <w:tcPr>
            <w:tcW w:w="5801" w:type="dxa"/>
            <w:vMerge w:val="restart"/>
            <w:shd w:val="clear" w:color="auto" w:fill="auto"/>
          </w:tcPr>
          <w:p w14:paraId="23224ECC" w14:textId="44897964" w:rsidR="00C94E93" w:rsidRDefault="004C51EF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Toblerone,</w:t>
            </w:r>
            <w:r w:rsidR="00285D45">
              <w:rPr>
                <w:noProof/>
                <w:sz w:val="24"/>
                <w:szCs w:val="24"/>
                <w:lang w:eastAsia="de-CH"/>
              </w:rPr>
              <w:t xml:space="preserve"> </w:t>
            </w:r>
            <w:r>
              <w:rPr>
                <w:noProof/>
                <w:sz w:val="24"/>
                <w:szCs w:val="24"/>
                <w:lang w:eastAsia="de-CH"/>
              </w:rPr>
              <w:t xml:space="preserve">Vollrahm, </w:t>
            </w:r>
            <w:r w:rsidR="00285D45">
              <w:rPr>
                <w:noProof/>
                <w:sz w:val="24"/>
                <w:szCs w:val="24"/>
                <w:lang w:eastAsia="de-CH"/>
              </w:rPr>
              <w:t xml:space="preserve"> in Pfanne</w:t>
            </w:r>
            <w:r w:rsidR="00031831">
              <w:rPr>
                <w:noProof/>
                <w:sz w:val="24"/>
                <w:szCs w:val="24"/>
                <w:lang w:eastAsia="de-CH"/>
              </w:rPr>
              <w:t xml:space="preserve"> geben</w:t>
            </w:r>
            <w:r w:rsidR="006D336C">
              <w:rPr>
                <w:noProof/>
                <w:sz w:val="24"/>
                <w:szCs w:val="24"/>
                <w:lang w:eastAsia="de-CH"/>
              </w:rPr>
              <w:t xml:space="preserve"> und</w:t>
            </w:r>
          </w:p>
          <w:p w14:paraId="13FE53EE" w14:textId="03A070A4" w:rsidR="00031831" w:rsidRDefault="007F01EB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e</w:t>
            </w:r>
            <w:r w:rsidR="00D02ADE">
              <w:rPr>
                <w:noProof/>
                <w:sz w:val="24"/>
                <w:szCs w:val="24"/>
                <w:lang w:eastAsia="de-CH"/>
              </w:rPr>
              <w:t>rwärmen</w:t>
            </w:r>
            <w:r w:rsidR="00A10A5A">
              <w:rPr>
                <w:noProof/>
                <w:sz w:val="24"/>
                <w:szCs w:val="24"/>
                <w:lang w:eastAsia="de-CH"/>
              </w:rPr>
              <w:t xml:space="preserve"> bis Schokolade geschmolzen</w:t>
            </w:r>
            <w:r w:rsidR="00D86B31">
              <w:rPr>
                <w:noProof/>
                <w:sz w:val="24"/>
                <w:szCs w:val="24"/>
                <w:lang w:eastAsia="de-CH"/>
              </w:rPr>
              <w:t>.</w:t>
            </w:r>
          </w:p>
          <w:p w14:paraId="7EEB4658" w14:textId="7E9FC79C" w:rsidR="00D86B31" w:rsidRDefault="00D86B31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Kaltstellen</w:t>
            </w:r>
            <w:r w:rsidR="00481949">
              <w:rPr>
                <w:noProof/>
                <w:sz w:val="24"/>
                <w:szCs w:val="24"/>
                <w:lang w:eastAsia="de-CH"/>
              </w:rPr>
              <w:t xml:space="preserve"> und gelegentlich</w:t>
            </w:r>
            <w:r w:rsidR="005E60A9">
              <w:rPr>
                <w:noProof/>
                <w:sz w:val="24"/>
                <w:szCs w:val="24"/>
                <w:lang w:eastAsia="de-CH"/>
              </w:rPr>
              <w:t xml:space="preserve"> umrühren</w:t>
            </w:r>
            <w:r w:rsidR="00A50507">
              <w:rPr>
                <w:noProof/>
                <w:sz w:val="24"/>
                <w:szCs w:val="24"/>
                <w:lang w:eastAsia="de-CH"/>
              </w:rPr>
              <w:t>.</w:t>
            </w:r>
          </w:p>
          <w:p w14:paraId="52E47A9D" w14:textId="584DACED" w:rsidR="00A50507" w:rsidRDefault="00A50507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Vor dem </w:t>
            </w:r>
            <w:r w:rsidR="00221FC8">
              <w:rPr>
                <w:noProof/>
                <w:sz w:val="24"/>
                <w:szCs w:val="24"/>
                <w:lang w:eastAsia="de-CH"/>
              </w:rPr>
              <w:t>A</w:t>
            </w:r>
            <w:r>
              <w:rPr>
                <w:noProof/>
                <w:sz w:val="24"/>
                <w:szCs w:val="24"/>
                <w:lang w:eastAsia="de-CH"/>
              </w:rPr>
              <w:t xml:space="preserve">nrichten </w:t>
            </w:r>
            <w:r w:rsidR="000D080B">
              <w:rPr>
                <w:noProof/>
                <w:sz w:val="24"/>
                <w:szCs w:val="24"/>
                <w:lang w:eastAsia="de-CH"/>
              </w:rPr>
              <w:t>steifschlagen.</w:t>
            </w:r>
          </w:p>
          <w:p w14:paraId="6D4DC3B0" w14:textId="400A35B5" w:rsidR="000D080B" w:rsidRDefault="000D080B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Pecan </w:t>
            </w:r>
            <w:r w:rsidR="000D19F4">
              <w:rPr>
                <w:noProof/>
                <w:sz w:val="24"/>
                <w:szCs w:val="24"/>
                <w:lang w:eastAsia="de-CH"/>
              </w:rPr>
              <w:t>Nüsse und Pettit</w:t>
            </w:r>
            <w:r w:rsidR="001E0043">
              <w:rPr>
                <w:noProof/>
                <w:sz w:val="24"/>
                <w:szCs w:val="24"/>
                <w:lang w:eastAsia="de-CH"/>
              </w:rPr>
              <w:t xml:space="preserve"> B</w:t>
            </w:r>
            <w:r w:rsidR="000D19F4">
              <w:rPr>
                <w:noProof/>
                <w:sz w:val="24"/>
                <w:szCs w:val="24"/>
                <w:lang w:eastAsia="de-CH"/>
              </w:rPr>
              <w:t>eur</w:t>
            </w:r>
            <w:r w:rsidR="001739C8">
              <w:rPr>
                <w:noProof/>
                <w:sz w:val="24"/>
                <w:szCs w:val="24"/>
                <w:lang w:eastAsia="de-CH"/>
              </w:rPr>
              <w:t>re</w:t>
            </w:r>
            <w:r w:rsidR="0058721D">
              <w:rPr>
                <w:noProof/>
                <w:sz w:val="24"/>
                <w:szCs w:val="24"/>
                <w:lang w:eastAsia="de-CH"/>
              </w:rPr>
              <w:t xml:space="preserve"> </w:t>
            </w:r>
            <w:r w:rsidR="003E24BC">
              <w:rPr>
                <w:noProof/>
                <w:sz w:val="24"/>
                <w:szCs w:val="24"/>
                <w:lang w:eastAsia="de-CH"/>
              </w:rPr>
              <w:t xml:space="preserve">zu </w:t>
            </w:r>
            <w:r w:rsidR="001739C8">
              <w:rPr>
                <w:noProof/>
                <w:sz w:val="24"/>
                <w:szCs w:val="24"/>
                <w:lang w:eastAsia="de-CH"/>
              </w:rPr>
              <w:t>Crumble</w:t>
            </w:r>
            <w:r w:rsidR="003E24BC">
              <w:rPr>
                <w:noProof/>
                <w:sz w:val="24"/>
                <w:szCs w:val="24"/>
                <w:lang w:eastAsia="de-CH"/>
              </w:rPr>
              <w:t xml:space="preserve"> verarbeiten</w:t>
            </w:r>
            <w:r w:rsidR="00A3732D">
              <w:rPr>
                <w:noProof/>
                <w:sz w:val="24"/>
                <w:szCs w:val="24"/>
                <w:lang w:eastAsia="de-CH"/>
              </w:rPr>
              <w:t>.</w:t>
            </w:r>
          </w:p>
          <w:p w14:paraId="787D062B" w14:textId="1370C092" w:rsidR="00A3732D" w:rsidRDefault="00A3732D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Schichtweise</w:t>
            </w:r>
            <w:r w:rsidR="004A2A9F">
              <w:rPr>
                <w:noProof/>
                <w:sz w:val="24"/>
                <w:szCs w:val="24"/>
                <w:lang w:eastAsia="de-CH"/>
              </w:rPr>
              <w:t xml:space="preserve"> (Tobleronemousse</w:t>
            </w:r>
            <w:r w:rsidR="006856F5">
              <w:rPr>
                <w:noProof/>
                <w:sz w:val="24"/>
                <w:szCs w:val="24"/>
                <w:lang w:eastAsia="de-CH"/>
              </w:rPr>
              <w:t xml:space="preserve"> und </w:t>
            </w:r>
            <w:r w:rsidR="000A11C6">
              <w:rPr>
                <w:noProof/>
                <w:sz w:val="24"/>
                <w:szCs w:val="24"/>
                <w:lang w:eastAsia="de-CH"/>
              </w:rPr>
              <w:t>Crumble</w:t>
            </w:r>
            <w:r w:rsidR="006856F5">
              <w:rPr>
                <w:noProof/>
                <w:sz w:val="24"/>
                <w:szCs w:val="24"/>
                <w:lang w:eastAsia="de-CH"/>
              </w:rPr>
              <w:t xml:space="preserve"> abfüllen</w:t>
            </w:r>
            <w:r w:rsidR="001A0BC5">
              <w:rPr>
                <w:noProof/>
                <w:sz w:val="24"/>
                <w:szCs w:val="24"/>
                <w:lang w:eastAsia="de-CH"/>
              </w:rPr>
              <w:t>)</w:t>
            </w:r>
          </w:p>
          <w:p w14:paraId="59CEB993" w14:textId="77777777" w:rsidR="001A0BC5" w:rsidRDefault="001A0BC5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Ev. </w:t>
            </w:r>
            <w:r w:rsidR="007E490C">
              <w:rPr>
                <w:noProof/>
                <w:sz w:val="24"/>
                <w:szCs w:val="24"/>
                <w:lang w:eastAsia="de-CH"/>
              </w:rPr>
              <w:t>mit Pfefferminzeblatt</w:t>
            </w:r>
            <w:r w:rsidR="00371270">
              <w:rPr>
                <w:noProof/>
                <w:sz w:val="24"/>
                <w:szCs w:val="24"/>
                <w:lang w:eastAsia="de-CH"/>
              </w:rPr>
              <w:t xml:space="preserve"> garnieren.</w:t>
            </w:r>
          </w:p>
          <w:p w14:paraId="0E880041" w14:textId="5D106A66" w:rsidR="00A16FEE" w:rsidRPr="00170C3F" w:rsidRDefault="00A16FEE" w:rsidP="002B5F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94E93" w:rsidRPr="00170C3F" w14:paraId="781FBED5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1791935C" w14:textId="112B62A6" w:rsidR="00C94E93" w:rsidRPr="00170C3F" w:rsidRDefault="0082268E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8AD">
              <w:rPr>
                <w:sz w:val="24"/>
                <w:szCs w:val="24"/>
              </w:rPr>
              <w:t xml:space="preserve"> dl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6CEE0E7" w14:textId="560FA4D4" w:rsidR="00C94E93" w:rsidRPr="00170C3F" w:rsidRDefault="000B38AD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Vollrahm</w:t>
            </w:r>
          </w:p>
        </w:tc>
        <w:tc>
          <w:tcPr>
            <w:tcW w:w="5801" w:type="dxa"/>
            <w:vMerge/>
            <w:shd w:val="clear" w:color="auto" w:fill="auto"/>
          </w:tcPr>
          <w:p w14:paraId="0996C567" w14:textId="77777777" w:rsidR="00C94E93" w:rsidRPr="00170C3F" w:rsidRDefault="00C94E93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94E93" w:rsidRPr="00170C3F" w14:paraId="22750367" w14:textId="77777777" w:rsidTr="00A1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4E8D6FB" w14:textId="2581AB1E" w:rsidR="00C94E93" w:rsidRPr="00170C3F" w:rsidRDefault="0082268E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72CA">
              <w:rPr>
                <w:sz w:val="24"/>
                <w:szCs w:val="24"/>
              </w:rPr>
              <w:t>0 gr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38C40B7" w14:textId="3140BF36" w:rsidR="00C94E93" w:rsidRPr="00170C3F" w:rsidRDefault="003272CA" w:rsidP="00A16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Pecan</w:t>
            </w:r>
            <w:proofErr w:type="spellEnd"/>
            <w:r>
              <w:rPr>
                <w:sz w:val="24"/>
                <w:szCs w:val="24"/>
              </w:rPr>
              <w:t xml:space="preserve"> Nüsse</w:t>
            </w:r>
          </w:p>
        </w:tc>
        <w:tc>
          <w:tcPr>
            <w:tcW w:w="5801" w:type="dxa"/>
            <w:vMerge/>
            <w:shd w:val="clear" w:color="auto" w:fill="auto"/>
          </w:tcPr>
          <w:p w14:paraId="569B64C0" w14:textId="77777777" w:rsidR="00C94E93" w:rsidRPr="00170C3F" w:rsidRDefault="00C94E93" w:rsidP="002B5F17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C94E93" w:rsidRPr="00170C3F" w14:paraId="2CC270D6" w14:textId="77777777" w:rsidTr="00A16FE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E103E3C" w14:textId="6FF00B33" w:rsidR="00C94E93" w:rsidRPr="00170C3F" w:rsidRDefault="008E312F" w:rsidP="00A16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030905D" w14:textId="0F7536F6" w:rsidR="00C94E93" w:rsidRPr="00170C3F" w:rsidRDefault="001C2369" w:rsidP="00A16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  <w:r w:rsidR="007145B8">
              <w:rPr>
                <w:sz w:val="24"/>
                <w:szCs w:val="24"/>
              </w:rPr>
              <w:t>i</w:t>
            </w:r>
            <w:r w:rsidR="009337CB">
              <w:rPr>
                <w:sz w:val="24"/>
                <w:szCs w:val="24"/>
              </w:rPr>
              <w:t>t B</w:t>
            </w:r>
            <w:r w:rsidR="007145B8">
              <w:rPr>
                <w:sz w:val="24"/>
                <w:szCs w:val="24"/>
              </w:rPr>
              <w:t>eur</w:t>
            </w:r>
            <w:r w:rsidR="001E0043">
              <w:rPr>
                <w:sz w:val="24"/>
                <w:szCs w:val="24"/>
              </w:rPr>
              <w:t>r</w:t>
            </w:r>
            <w:r w:rsidR="007145B8">
              <w:rPr>
                <w:sz w:val="24"/>
                <w:szCs w:val="24"/>
              </w:rPr>
              <w:t>e</w:t>
            </w:r>
          </w:p>
        </w:tc>
        <w:tc>
          <w:tcPr>
            <w:tcW w:w="5801" w:type="dxa"/>
            <w:vMerge/>
            <w:shd w:val="clear" w:color="auto" w:fill="auto"/>
          </w:tcPr>
          <w:p w14:paraId="721F1055" w14:textId="77777777" w:rsidR="00C94E93" w:rsidRPr="00170C3F" w:rsidRDefault="00C94E93" w:rsidP="002B5F17">
            <w:pPr>
              <w:tabs>
                <w:tab w:val="left" w:pos="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de-CH"/>
              </w:rPr>
            </w:pPr>
          </w:p>
        </w:tc>
      </w:tr>
    </w:tbl>
    <w:p w14:paraId="48B72C58" w14:textId="11876492" w:rsidR="00C54715" w:rsidRPr="0082472A" w:rsidRDefault="00C54715" w:rsidP="002B5F17">
      <w:pP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</w:pPr>
      <w:r>
        <w:rPr>
          <w:rFonts w:ascii="Gabriola" w:eastAsia="Times New Roman" w:hAnsi="Gabriola" w:cs="Times New Roman"/>
          <w:color w:val="A51A41"/>
          <w:kern w:val="28"/>
          <w:sz w:val="40"/>
          <w:szCs w:val="40"/>
          <w:lang w:val="de-DE" w:eastAsia="ja-JP"/>
          <w14:ligatures w14:val="standard"/>
          <w14:stylisticSets>
            <w14:styleSet w14:id="7"/>
          </w14:stylisticSets>
        </w:rPr>
        <w:t xml:space="preserve"> </w:t>
      </w:r>
    </w:p>
    <w:sectPr w:rsidR="00C54715" w:rsidRPr="0082472A" w:rsidSect="008D4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8934" w14:textId="77777777" w:rsidR="001D2BC3" w:rsidRDefault="001D2BC3" w:rsidP="00045F92">
      <w:pPr>
        <w:spacing w:line="240" w:lineRule="auto"/>
      </w:pPr>
      <w:r>
        <w:separator/>
      </w:r>
    </w:p>
  </w:endnote>
  <w:endnote w:type="continuationSeparator" w:id="0">
    <w:p w14:paraId="59438EB6" w14:textId="77777777" w:rsidR="001D2BC3" w:rsidRDefault="001D2BC3" w:rsidP="00045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8828" w14:textId="77777777" w:rsidR="007520B6" w:rsidRDefault="007520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8F5E" w14:textId="77777777" w:rsidR="007520B6" w:rsidRDefault="007520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AF3B" w14:textId="77777777" w:rsidR="007520B6" w:rsidRDefault="007520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04CAC" w14:textId="77777777" w:rsidR="001D2BC3" w:rsidRDefault="001D2BC3" w:rsidP="00045F92">
      <w:pPr>
        <w:spacing w:line="240" w:lineRule="auto"/>
      </w:pPr>
      <w:r>
        <w:separator/>
      </w:r>
    </w:p>
  </w:footnote>
  <w:footnote w:type="continuationSeparator" w:id="0">
    <w:p w14:paraId="1B96702C" w14:textId="77777777" w:rsidR="001D2BC3" w:rsidRDefault="001D2BC3" w:rsidP="00045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2FEA" w14:textId="77777777" w:rsidR="007520B6" w:rsidRDefault="007520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FF14" w14:textId="77777777" w:rsidR="00756FBF" w:rsidRDefault="00756FB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171CEBF" wp14:editId="06151FCD">
          <wp:simplePos x="0" y="0"/>
          <wp:positionH relativeFrom="column">
            <wp:posOffset>5010785</wp:posOffset>
          </wp:positionH>
          <wp:positionV relativeFrom="paragraph">
            <wp:posOffset>-203229</wp:posOffset>
          </wp:positionV>
          <wp:extent cx="1494000" cy="730800"/>
          <wp:effectExtent l="0" t="0" r="0" b="0"/>
          <wp:wrapTight wrapText="bothSides">
            <wp:wrapPolygon edited="0">
              <wp:start x="0" y="0"/>
              <wp:lineTo x="0" y="20849"/>
              <wp:lineTo x="21214" y="20849"/>
              <wp:lineTo x="21214" y="0"/>
              <wp:lineTo x="0" y="0"/>
            </wp:wrapPolygon>
          </wp:wrapTight>
          <wp:docPr id="1" name="Grafik 1" descr="Bildergebnis für männerkoch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ännerkochk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80B6A" w14:textId="77777777" w:rsidR="007520B6" w:rsidRDefault="007520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CF1"/>
    <w:multiLevelType w:val="hybridMultilevel"/>
    <w:tmpl w:val="5AE688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E73EC"/>
    <w:multiLevelType w:val="hybridMultilevel"/>
    <w:tmpl w:val="F918B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5679"/>
    <w:multiLevelType w:val="hybridMultilevel"/>
    <w:tmpl w:val="B3DE00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25E"/>
    <w:multiLevelType w:val="multilevel"/>
    <w:tmpl w:val="0FE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7"/>
    <w:rsid w:val="00003DC8"/>
    <w:rsid w:val="00015149"/>
    <w:rsid w:val="00022C40"/>
    <w:rsid w:val="000238E1"/>
    <w:rsid w:val="00023D43"/>
    <w:rsid w:val="00023DE0"/>
    <w:rsid w:val="00031831"/>
    <w:rsid w:val="0004340A"/>
    <w:rsid w:val="00045F92"/>
    <w:rsid w:val="00055925"/>
    <w:rsid w:val="00064544"/>
    <w:rsid w:val="00071D2B"/>
    <w:rsid w:val="00075B1C"/>
    <w:rsid w:val="00082596"/>
    <w:rsid w:val="000932C5"/>
    <w:rsid w:val="000956E6"/>
    <w:rsid w:val="000A11C6"/>
    <w:rsid w:val="000A15E9"/>
    <w:rsid w:val="000B0A96"/>
    <w:rsid w:val="000B38AD"/>
    <w:rsid w:val="000B4474"/>
    <w:rsid w:val="000B77D7"/>
    <w:rsid w:val="000C62B4"/>
    <w:rsid w:val="000D080B"/>
    <w:rsid w:val="000D19F4"/>
    <w:rsid w:val="000D6125"/>
    <w:rsid w:val="000E3E5F"/>
    <w:rsid w:val="000F3404"/>
    <w:rsid w:val="000F7214"/>
    <w:rsid w:val="001138CD"/>
    <w:rsid w:val="00114E23"/>
    <w:rsid w:val="00124A2E"/>
    <w:rsid w:val="001471E9"/>
    <w:rsid w:val="00153A10"/>
    <w:rsid w:val="0015541F"/>
    <w:rsid w:val="00156D1B"/>
    <w:rsid w:val="00161308"/>
    <w:rsid w:val="00170C3F"/>
    <w:rsid w:val="001739C8"/>
    <w:rsid w:val="00175D9A"/>
    <w:rsid w:val="001774D3"/>
    <w:rsid w:val="00183A5F"/>
    <w:rsid w:val="00183AAA"/>
    <w:rsid w:val="0018419A"/>
    <w:rsid w:val="00187886"/>
    <w:rsid w:val="0019182A"/>
    <w:rsid w:val="00191EEF"/>
    <w:rsid w:val="001943E4"/>
    <w:rsid w:val="0019536B"/>
    <w:rsid w:val="00195C7A"/>
    <w:rsid w:val="00196130"/>
    <w:rsid w:val="001A0BC5"/>
    <w:rsid w:val="001A208A"/>
    <w:rsid w:val="001A28F6"/>
    <w:rsid w:val="001A4B6D"/>
    <w:rsid w:val="001A5612"/>
    <w:rsid w:val="001A5664"/>
    <w:rsid w:val="001B362C"/>
    <w:rsid w:val="001C2369"/>
    <w:rsid w:val="001C23AC"/>
    <w:rsid w:val="001C6FAD"/>
    <w:rsid w:val="001C73B6"/>
    <w:rsid w:val="001D2BC3"/>
    <w:rsid w:val="001E0043"/>
    <w:rsid w:val="001E0D98"/>
    <w:rsid w:val="001E7A63"/>
    <w:rsid w:val="001F3183"/>
    <w:rsid w:val="0020479B"/>
    <w:rsid w:val="002143E9"/>
    <w:rsid w:val="002150FD"/>
    <w:rsid w:val="00216257"/>
    <w:rsid w:val="00221DE6"/>
    <w:rsid w:val="00221FC8"/>
    <w:rsid w:val="002344B3"/>
    <w:rsid w:val="00237317"/>
    <w:rsid w:val="00252A09"/>
    <w:rsid w:val="00255190"/>
    <w:rsid w:val="00285D45"/>
    <w:rsid w:val="002A02B6"/>
    <w:rsid w:val="002A3A50"/>
    <w:rsid w:val="002B5F17"/>
    <w:rsid w:val="002B6A3A"/>
    <w:rsid w:val="002C24B1"/>
    <w:rsid w:val="002D5E0D"/>
    <w:rsid w:val="002D68BA"/>
    <w:rsid w:val="002E19E5"/>
    <w:rsid w:val="002E37E9"/>
    <w:rsid w:val="002E4E03"/>
    <w:rsid w:val="002E7EA8"/>
    <w:rsid w:val="002F12F8"/>
    <w:rsid w:val="002F22ED"/>
    <w:rsid w:val="00304081"/>
    <w:rsid w:val="003148AE"/>
    <w:rsid w:val="003272CA"/>
    <w:rsid w:val="00327621"/>
    <w:rsid w:val="00334762"/>
    <w:rsid w:val="00335B27"/>
    <w:rsid w:val="0033703C"/>
    <w:rsid w:val="00343485"/>
    <w:rsid w:val="003469F0"/>
    <w:rsid w:val="003558CB"/>
    <w:rsid w:val="00362206"/>
    <w:rsid w:val="00365D05"/>
    <w:rsid w:val="00371270"/>
    <w:rsid w:val="00373CFF"/>
    <w:rsid w:val="00375593"/>
    <w:rsid w:val="0037666E"/>
    <w:rsid w:val="00381536"/>
    <w:rsid w:val="0038427B"/>
    <w:rsid w:val="003937A6"/>
    <w:rsid w:val="0039530F"/>
    <w:rsid w:val="003B2259"/>
    <w:rsid w:val="003B51B4"/>
    <w:rsid w:val="003B7469"/>
    <w:rsid w:val="003C5B92"/>
    <w:rsid w:val="003C6628"/>
    <w:rsid w:val="003E24BC"/>
    <w:rsid w:val="003E5AAA"/>
    <w:rsid w:val="003E6715"/>
    <w:rsid w:val="003E7709"/>
    <w:rsid w:val="003E7F15"/>
    <w:rsid w:val="003F1EDA"/>
    <w:rsid w:val="003F6AD2"/>
    <w:rsid w:val="0042386B"/>
    <w:rsid w:val="00424545"/>
    <w:rsid w:val="004319A5"/>
    <w:rsid w:val="00456123"/>
    <w:rsid w:val="00470636"/>
    <w:rsid w:val="00480970"/>
    <w:rsid w:val="00481949"/>
    <w:rsid w:val="00483D81"/>
    <w:rsid w:val="00491F7D"/>
    <w:rsid w:val="00492CDC"/>
    <w:rsid w:val="004947DE"/>
    <w:rsid w:val="00497B4F"/>
    <w:rsid w:val="00497CCA"/>
    <w:rsid w:val="004A2527"/>
    <w:rsid w:val="004A2A9F"/>
    <w:rsid w:val="004A4C5E"/>
    <w:rsid w:val="004B5DD9"/>
    <w:rsid w:val="004C0659"/>
    <w:rsid w:val="004C51EF"/>
    <w:rsid w:val="004F04B8"/>
    <w:rsid w:val="00513941"/>
    <w:rsid w:val="00531F98"/>
    <w:rsid w:val="00532E4B"/>
    <w:rsid w:val="0053419D"/>
    <w:rsid w:val="005375F6"/>
    <w:rsid w:val="00561955"/>
    <w:rsid w:val="005667AC"/>
    <w:rsid w:val="00567225"/>
    <w:rsid w:val="0057005B"/>
    <w:rsid w:val="005734F4"/>
    <w:rsid w:val="00573E98"/>
    <w:rsid w:val="005740AF"/>
    <w:rsid w:val="0058721D"/>
    <w:rsid w:val="005B2658"/>
    <w:rsid w:val="005C0ABB"/>
    <w:rsid w:val="005C6B94"/>
    <w:rsid w:val="005C75D1"/>
    <w:rsid w:val="005D08B6"/>
    <w:rsid w:val="005D1929"/>
    <w:rsid w:val="005D5BDD"/>
    <w:rsid w:val="005E60A9"/>
    <w:rsid w:val="005E62E9"/>
    <w:rsid w:val="005F2933"/>
    <w:rsid w:val="00603D6A"/>
    <w:rsid w:val="00611C62"/>
    <w:rsid w:val="00617B91"/>
    <w:rsid w:val="00620106"/>
    <w:rsid w:val="00627B1E"/>
    <w:rsid w:val="006343B4"/>
    <w:rsid w:val="00634E76"/>
    <w:rsid w:val="00641286"/>
    <w:rsid w:val="00641968"/>
    <w:rsid w:val="00644988"/>
    <w:rsid w:val="00650F8A"/>
    <w:rsid w:val="006531FD"/>
    <w:rsid w:val="00662347"/>
    <w:rsid w:val="0066450A"/>
    <w:rsid w:val="00670C88"/>
    <w:rsid w:val="00675214"/>
    <w:rsid w:val="00681A0B"/>
    <w:rsid w:val="00684FB1"/>
    <w:rsid w:val="006856F5"/>
    <w:rsid w:val="00696009"/>
    <w:rsid w:val="006B729F"/>
    <w:rsid w:val="006C3A52"/>
    <w:rsid w:val="006D336C"/>
    <w:rsid w:val="006F0E89"/>
    <w:rsid w:val="006F4BF4"/>
    <w:rsid w:val="006F77B8"/>
    <w:rsid w:val="00712A42"/>
    <w:rsid w:val="007145B8"/>
    <w:rsid w:val="007159AA"/>
    <w:rsid w:val="00716D0B"/>
    <w:rsid w:val="00716E61"/>
    <w:rsid w:val="007176B6"/>
    <w:rsid w:val="007218E8"/>
    <w:rsid w:val="00722574"/>
    <w:rsid w:val="007314AF"/>
    <w:rsid w:val="00743BA8"/>
    <w:rsid w:val="00751A08"/>
    <w:rsid w:val="007520B6"/>
    <w:rsid w:val="00752832"/>
    <w:rsid w:val="00753F52"/>
    <w:rsid w:val="00756FBF"/>
    <w:rsid w:val="00771CF7"/>
    <w:rsid w:val="00772C27"/>
    <w:rsid w:val="0078346F"/>
    <w:rsid w:val="0079096B"/>
    <w:rsid w:val="0079775F"/>
    <w:rsid w:val="007B1125"/>
    <w:rsid w:val="007B1A77"/>
    <w:rsid w:val="007B547F"/>
    <w:rsid w:val="007D0BB2"/>
    <w:rsid w:val="007D1386"/>
    <w:rsid w:val="007E1C62"/>
    <w:rsid w:val="007E490C"/>
    <w:rsid w:val="007E7985"/>
    <w:rsid w:val="007F01EB"/>
    <w:rsid w:val="007F6801"/>
    <w:rsid w:val="00805F0A"/>
    <w:rsid w:val="0082268E"/>
    <w:rsid w:val="0082472A"/>
    <w:rsid w:val="0082509B"/>
    <w:rsid w:val="00832A34"/>
    <w:rsid w:val="00835D65"/>
    <w:rsid w:val="008420A6"/>
    <w:rsid w:val="0084239B"/>
    <w:rsid w:val="00842DB1"/>
    <w:rsid w:val="00843052"/>
    <w:rsid w:val="0085306D"/>
    <w:rsid w:val="008606C5"/>
    <w:rsid w:val="00862121"/>
    <w:rsid w:val="00864820"/>
    <w:rsid w:val="00865C12"/>
    <w:rsid w:val="00877231"/>
    <w:rsid w:val="0087781D"/>
    <w:rsid w:val="00880158"/>
    <w:rsid w:val="00881ED2"/>
    <w:rsid w:val="008874A8"/>
    <w:rsid w:val="00891D1E"/>
    <w:rsid w:val="00894A65"/>
    <w:rsid w:val="008A4EF3"/>
    <w:rsid w:val="008B13D2"/>
    <w:rsid w:val="008B24B2"/>
    <w:rsid w:val="008B69CA"/>
    <w:rsid w:val="008C5DB0"/>
    <w:rsid w:val="008D0B6A"/>
    <w:rsid w:val="008D4234"/>
    <w:rsid w:val="008E312F"/>
    <w:rsid w:val="008F666E"/>
    <w:rsid w:val="00905AC3"/>
    <w:rsid w:val="0091373D"/>
    <w:rsid w:val="00915B6D"/>
    <w:rsid w:val="009164AB"/>
    <w:rsid w:val="00922690"/>
    <w:rsid w:val="009337CB"/>
    <w:rsid w:val="00934AF9"/>
    <w:rsid w:val="009426B1"/>
    <w:rsid w:val="0094485C"/>
    <w:rsid w:val="00955E4B"/>
    <w:rsid w:val="009666BF"/>
    <w:rsid w:val="009879B3"/>
    <w:rsid w:val="009914B9"/>
    <w:rsid w:val="009A0E07"/>
    <w:rsid w:val="009A57CB"/>
    <w:rsid w:val="009A5E53"/>
    <w:rsid w:val="009A6BEA"/>
    <w:rsid w:val="009D0FF8"/>
    <w:rsid w:val="009D21CB"/>
    <w:rsid w:val="009D354E"/>
    <w:rsid w:val="009E0274"/>
    <w:rsid w:val="009E790C"/>
    <w:rsid w:val="00A01ACE"/>
    <w:rsid w:val="00A01E57"/>
    <w:rsid w:val="00A04F8E"/>
    <w:rsid w:val="00A0637B"/>
    <w:rsid w:val="00A06CD1"/>
    <w:rsid w:val="00A10A5A"/>
    <w:rsid w:val="00A10E41"/>
    <w:rsid w:val="00A16FEE"/>
    <w:rsid w:val="00A26AD0"/>
    <w:rsid w:val="00A32C75"/>
    <w:rsid w:val="00A35E15"/>
    <w:rsid w:val="00A3732D"/>
    <w:rsid w:val="00A50507"/>
    <w:rsid w:val="00A63DBF"/>
    <w:rsid w:val="00A7285D"/>
    <w:rsid w:val="00A75C35"/>
    <w:rsid w:val="00A83052"/>
    <w:rsid w:val="00A958A5"/>
    <w:rsid w:val="00AA09CB"/>
    <w:rsid w:val="00AA2536"/>
    <w:rsid w:val="00AA7F15"/>
    <w:rsid w:val="00AB7A20"/>
    <w:rsid w:val="00AC4D95"/>
    <w:rsid w:val="00AD2465"/>
    <w:rsid w:val="00AD6B1E"/>
    <w:rsid w:val="00B014EA"/>
    <w:rsid w:val="00B12BE4"/>
    <w:rsid w:val="00B12C82"/>
    <w:rsid w:val="00B15069"/>
    <w:rsid w:val="00B15F02"/>
    <w:rsid w:val="00B26BE6"/>
    <w:rsid w:val="00B31169"/>
    <w:rsid w:val="00B3620B"/>
    <w:rsid w:val="00B478C2"/>
    <w:rsid w:val="00B530B8"/>
    <w:rsid w:val="00B537F4"/>
    <w:rsid w:val="00B57A30"/>
    <w:rsid w:val="00B601C4"/>
    <w:rsid w:val="00B615A8"/>
    <w:rsid w:val="00B63C6D"/>
    <w:rsid w:val="00B65FA0"/>
    <w:rsid w:val="00B70A6A"/>
    <w:rsid w:val="00B770AF"/>
    <w:rsid w:val="00B80B43"/>
    <w:rsid w:val="00B83E21"/>
    <w:rsid w:val="00B85CDB"/>
    <w:rsid w:val="00BA6DDF"/>
    <w:rsid w:val="00BB1C2F"/>
    <w:rsid w:val="00BB3D87"/>
    <w:rsid w:val="00BC3478"/>
    <w:rsid w:val="00BD0854"/>
    <w:rsid w:val="00BD2986"/>
    <w:rsid w:val="00BD527A"/>
    <w:rsid w:val="00BE4BDB"/>
    <w:rsid w:val="00BF3521"/>
    <w:rsid w:val="00BF6090"/>
    <w:rsid w:val="00BF75E8"/>
    <w:rsid w:val="00C03816"/>
    <w:rsid w:val="00C0616B"/>
    <w:rsid w:val="00C06D03"/>
    <w:rsid w:val="00C13A40"/>
    <w:rsid w:val="00C26790"/>
    <w:rsid w:val="00C35A5F"/>
    <w:rsid w:val="00C37689"/>
    <w:rsid w:val="00C462E6"/>
    <w:rsid w:val="00C534EF"/>
    <w:rsid w:val="00C54715"/>
    <w:rsid w:val="00C635CD"/>
    <w:rsid w:val="00C64A65"/>
    <w:rsid w:val="00C76D31"/>
    <w:rsid w:val="00C77667"/>
    <w:rsid w:val="00C8590E"/>
    <w:rsid w:val="00C86933"/>
    <w:rsid w:val="00C86B91"/>
    <w:rsid w:val="00C94E93"/>
    <w:rsid w:val="00CA0D4D"/>
    <w:rsid w:val="00CA7F32"/>
    <w:rsid w:val="00CB3121"/>
    <w:rsid w:val="00CB5DC8"/>
    <w:rsid w:val="00CD56F5"/>
    <w:rsid w:val="00CE108B"/>
    <w:rsid w:val="00D02ADE"/>
    <w:rsid w:val="00D21A91"/>
    <w:rsid w:val="00D26957"/>
    <w:rsid w:val="00D443E0"/>
    <w:rsid w:val="00D50678"/>
    <w:rsid w:val="00D534DF"/>
    <w:rsid w:val="00D559D9"/>
    <w:rsid w:val="00D55BB2"/>
    <w:rsid w:val="00D66768"/>
    <w:rsid w:val="00D7251B"/>
    <w:rsid w:val="00D8179E"/>
    <w:rsid w:val="00D86B31"/>
    <w:rsid w:val="00D8789E"/>
    <w:rsid w:val="00D95011"/>
    <w:rsid w:val="00D952BF"/>
    <w:rsid w:val="00DB08E8"/>
    <w:rsid w:val="00DC2E5D"/>
    <w:rsid w:val="00DD33F8"/>
    <w:rsid w:val="00DD38ED"/>
    <w:rsid w:val="00DD7392"/>
    <w:rsid w:val="00DE14CA"/>
    <w:rsid w:val="00DE5E43"/>
    <w:rsid w:val="00DE6A69"/>
    <w:rsid w:val="00E0050E"/>
    <w:rsid w:val="00E02D7E"/>
    <w:rsid w:val="00E132ED"/>
    <w:rsid w:val="00E138A2"/>
    <w:rsid w:val="00E13E0C"/>
    <w:rsid w:val="00E16A55"/>
    <w:rsid w:val="00E17D2F"/>
    <w:rsid w:val="00E23B67"/>
    <w:rsid w:val="00E256B9"/>
    <w:rsid w:val="00E44216"/>
    <w:rsid w:val="00E464E0"/>
    <w:rsid w:val="00E53312"/>
    <w:rsid w:val="00E55D4B"/>
    <w:rsid w:val="00E6191B"/>
    <w:rsid w:val="00E63F0F"/>
    <w:rsid w:val="00E6796D"/>
    <w:rsid w:val="00E70DE7"/>
    <w:rsid w:val="00E71512"/>
    <w:rsid w:val="00E71B55"/>
    <w:rsid w:val="00E91375"/>
    <w:rsid w:val="00EA12AC"/>
    <w:rsid w:val="00EB00F1"/>
    <w:rsid w:val="00EB788F"/>
    <w:rsid w:val="00EC4590"/>
    <w:rsid w:val="00EE5BDA"/>
    <w:rsid w:val="00EE5CEE"/>
    <w:rsid w:val="00EF0CB2"/>
    <w:rsid w:val="00EF19F0"/>
    <w:rsid w:val="00F064B0"/>
    <w:rsid w:val="00F108F8"/>
    <w:rsid w:val="00F21D8D"/>
    <w:rsid w:val="00F228C1"/>
    <w:rsid w:val="00F24C14"/>
    <w:rsid w:val="00F301A9"/>
    <w:rsid w:val="00F30B15"/>
    <w:rsid w:val="00F4064E"/>
    <w:rsid w:val="00F41E78"/>
    <w:rsid w:val="00F60505"/>
    <w:rsid w:val="00F65733"/>
    <w:rsid w:val="00F70578"/>
    <w:rsid w:val="00F761CC"/>
    <w:rsid w:val="00F87999"/>
    <w:rsid w:val="00F92884"/>
    <w:rsid w:val="00F92A87"/>
    <w:rsid w:val="00F96037"/>
    <w:rsid w:val="00FA3B33"/>
    <w:rsid w:val="00FA5427"/>
    <w:rsid w:val="00FB0974"/>
    <w:rsid w:val="00FB2F57"/>
    <w:rsid w:val="00FC522E"/>
    <w:rsid w:val="00FC745B"/>
    <w:rsid w:val="00FD07C6"/>
    <w:rsid w:val="00FD0A81"/>
    <w:rsid w:val="00FD1CEE"/>
    <w:rsid w:val="00FD2735"/>
    <w:rsid w:val="00FE5BC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CA1E"/>
  <w15:chartTrackingRefBased/>
  <w15:docId w15:val="{5F29C5CD-745C-49BD-8287-C8F7C20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5F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F92"/>
  </w:style>
  <w:style w:type="paragraph" w:styleId="Fuzeile">
    <w:name w:val="footer"/>
    <w:basedOn w:val="Standard"/>
    <w:link w:val="FuzeileZchn"/>
    <w:uiPriority w:val="99"/>
    <w:unhideWhenUsed/>
    <w:rsid w:val="00045F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F92"/>
  </w:style>
  <w:style w:type="table" w:styleId="Tabellenraster">
    <w:name w:val="Table Grid"/>
    <w:basedOn w:val="NormaleTabelle"/>
    <w:uiPriority w:val="39"/>
    <w:rsid w:val="00147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5C75D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234"/>
    <w:rPr>
      <w:rFonts w:ascii="Segoe UI" w:hAnsi="Segoe UI" w:cs="Segoe UI"/>
      <w:sz w:val="18"/>
      <w:szCs w:val="18"/>
    </w:rPr>
  </w:style>
  <w:style w:type="table" w:styleId="EinfacheTabelle4">
    <w:name w:val="Plain Table 4"/>
    <w:basedOn w:val="NormaleTabelle"/>
    <w:uiPriority w:val="44"/>
    <w:rsid w:val="00531F9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896">
                      <w:marLeft w:val="0"/>
                      <w:marRight w:val="0"/>
                      <w:marTop w:val="0"/>
                      <w:marBottom w:val="15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873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710322-E902-4942-933E-3F9F673B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Rudolf Kobel</cp:lastModifiedBy>
  <cp:revision>2</cp:revision>
  <cp:lastPrinted>2020-01-12T15:21:00Z</cp:lastPrinted>
  <dcterms:created xsi:type="dcterms:W3CDTF">2022-03-05T11:50:00Z</dcterms:created>
  <dcterms:modified xsi:type="dcterms:W3CDTF">2022-03-05T11:50:00Z</dcterms:modified>
</cp:coreProperties>
</file>